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29B4" w14:textId="600F8921" w:rsidR="00D01AEF" w:rsidRDefault="001E1DD9" w:rsidP="001E1DD9">
      <w:pPr>
        <w:spacing w:after="0"/>
      </w:pPr>
      <w:r>
        <w:t xml:space="preserve">Curriculum Map:  </w:t>
      </w:r>
      <w:r w:rsidR="00AA03AD">
        <w:t>History</w:t>
      </w:r>
    </w:p>
    <w:p w14:paraId="13D9C0D9" w14:textId="77777777" w:rsidR="001E1DD9" w:rsidRDefault="001E1DD9" w:rsidP="001E1DD9">
      <w:pPr>
        <w:spacing w:after="0"/>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E1DD9" w14:paraId="73312D66" w14:textId="77777777" w:rsidTr="0046702D">
        <w:trPr>
          <w:trHeight w:val="396"/>
        </w:trPr>
        <w:tc>
          <w:tcPr>
            <w:tcW w:w="2324" w:type="dxa"/>
            <w:shd w:val="clear" w:color="auto" w:fill="FF0000"/>
            <w:vAlign w:val="center"/>
          </w:tcPr>
          <w:p w14:paraId="23C8123C" w14:textId="77777777" w:rsidR="001E1DD9" w:rsidRPr="0046702D" w:rsidRDefault="001E1DD9" w:rsidP="001E1DD9">
            <w:pPr>
              <w:jc w:val="center"/>
              <w:rPr>
                <w:b/>
                <w:color w:val="FFFFFF" w:themeColor="background1"/>
              </w:rPr>
            </w:pPr>
            <w:r w:rsidRPr="0046702D">
              <w:rPr>
                <w:b/>
                <w:color w:val="FFFFFF" w:themeColor="background1"/>
              </w:rPr>
              <w:t>Term 1</w:t>
            </w:r>
          </w:p>
        </w:tc>
        <w:tc>
          <w:tcPr>
            <w:tcW w:w="2324" w:type="dxa"/>
            <w:shd w:val="clear" w:color="auto" w:fill="FF0000"/>
            <w:vAlign w:val="center"/>
          </w:tcPr>
          <w:p w14:paraId="4D7053A0" w14:textId="77777777" w:rsidR="001E1DD9" w:rsidRPr="0046702D" w:rsidRDefault="001E1DD9" w:rsidP="001E1DD9">
            <w:pPr>
              <w:jc w:val="center"/>
              <w:rPr>
                <w:b/>
                <w:color w:val="FFFFFF" w:themeColor="background1"/>
              </w:rPr>
            </w:pPr>
            <w:r w:rsidRPr="0046702D">
              <w:rPr>
                <w:b/>
                <w:color w:val="FFFFFF" w:themeColor="background1"/>
              </w:rPr>
              <w:t>Term 2</w:t>
            </w:r>
          </w:p>
        </w:tc>
        <w:tc>
          <w:tcPr>
            <w:tcW w:w="2325" w:type="dxa"/>
            <w:shd w:val="clear" w:color="auto" w:fill="FF0000"/>
            <w:vAlign w:val="center"/>
          </w:tcPr>
          <w:p w14:paraId="6944F412" w14:textId="77777777" w:rsidR="001E1DD9" w:rsidRPr="0046702D" w:rsidRDefault="001E1DD9" w:rsidP="001E1DD9">
            <w:pPr>
              <w:jc w:val="center"/>
              <w:rPr>
                <w:b/>
                <w:color w:val="FFFFFF" w:themeColor="background1"/>
              </w:rPr>
            </w:pPr>
            <w:r w:rsidRPr="0046702D">
              <w:rPr>
                <w:b/>
                <w:color w:val="FFFFFF" w:themeColor="background1"/>
              </w:rPr>
              <w:t>Term 3</w:t>
            </w:r>
          </w:p>
        </w:tc>
        <w:tc>
          <w:tcPr>
            <w:tcW w:w="2325" w:type="dxa"/>
            <w:shd w:val="clear" w:color="auto" w:fill="FF0000"/>
            <w:vAlign w:val="center"/>
          </w:tcPr>
          <w:p w14:paraId="1554334E" w14:textId="77777777" w:rsidR="001E1DD9" w:rsidRPr="0046702D" w:rsidRDefault="001E1DD9" w:rsidP="001E1DD9">
            <w:pPr>
              <w:jc w:val="center"/>
              <w:rPr>
                <w:b/>
                <w:color w:val="FFFFFF" w:themeColor="background1"/>
              </w:rPr>
            </w:pPr>
            <w:r w:rsidRPr="0046702D">
              <w:rPr>
                <w:b/>
                <w:color w:val="FFFFFF" w:themeColor="background1"/>
              </w:rPr>
              <w:t>Term 4</w:t>
            </w:r>
          </w:p>
        </w:tc>
        <w:tc>
          <w:tcPr>
            <w:tcW w:w="2325" w:type="dxa"/>
            <w:shd w:val="clear" w:color="auto" w:fill="FF0000"/>
            <w:vAlign w:val="center"/>
          </w:tcPr>
          <w:p w14:paraId="5A40E5DD" w14:textId="77777777" w:rsidR="001E1DD9" w:rsidRPr="0046702D" w:rsidRDefault="001E1DD9" w:rsidP="001E1DD9">
            <w:pPr>
              <w:jc w:val="center"/>
              <w:rPr>
                <w:b/>
                <w:color w:val="FFFFFF" w:themeColor="background1"/>
              </w:rPr>
            </w:pPr>
            <w:r w:rsidRPr="0046702D">
              <w:rPr>
                <w:b/>
                <w:color w:val="FFFFFF" w:themeColor="background1"/>
              </w:rPr>
              <w:t>Term 5</w:t>
            </w:r>
          </w:p>
        </w:tc>
        <w:tc>
          <w:tcPr>
            <w:tcW w:w="2325" w:type="dxa"/>
            <w:shd w:val="clear" w:color="auto" w:fill="FF0000"/>
            <w:vAlign w:val="center"/>
          </w:tcPr>
          <w:p w14:paraId="06BF47C6" w14:textId="77777777" w:rsidR="001E1DD9" w:rsidRPr="0046702D" w:rsidRDefault="001E1DD9" w:rsidP="001E1DD9">
            <w:pPr>
              <w:jc w:val="center"/>
              <w:rPr>
                <w:b/>
                <w:color w:val="FFFFFF" w:themeColor="background1"/>
              </w:rPr>
            </w:pPr>
            <w:r w:rsidRPr="0046702D">
              <w:rPr>
                <w:b/>
                <w:color w:val="FFFFFF" w:themeColor="background1"/>
              </w:rPr>
              <w:t>Term 6</w:t>
            </w:r>
          </w:p>
        </w:tc>
      </w:tr>
      <w:tr w:rsidR="001E1DD9" w14:paraId="26E6EB15" w14:textId="77777777" w:rsidTr="2BBD3993">
        <w:trPr>
          <w:trHeight w:val="825"/>
        </w:trPr>
        <w:tc>
          <w:tcPr>
            <w:tcW w:w="2324" w:type="dxa"/>
          </w:tcPr>
          <w:p w14:paraId="40A7A448" w14:textId="6D36B8AA" w:rsidR="001E1DD9" w:rsidRPr="0046702D" w:rsidRDefault="00AA03AD" w:rsidP="001E1DD9">
            <w:pPr>
              <w:rPr>
                <w:b/>
                <w:bCs/>
                <w:color w:val="FF0000"/>
              </w:rPr>
            </w:pPr>
            <w:r w:rsidRPr="0046702D">
              <w:rPr>
                <w:rStyle w:val="normaltextrun"/>
                <w:rFonts w:ascii="Calibri" w:hAnsi="Calibri" w:cs="Calibri"/>
                <w:b/>
                <w:bCs/>
                <w:color w:val="FF0000"/>
                <w:shd w:val="clear" w:color="auto" w:fill="FFFFFF"/>
              </w:rPr>
              <w:t>England before the Norman invasion</w:t>
            </w:r>
            <w:r w:rsidRPr="0046702D">
              <w:rPr>
                <w:rStyle w:val="eop"/>
                <w:rFonts w:ascii="Calibri" w:hAnsi="Calibri" w:cs="Calibri"/>
                <w:b/>
                <w:bCs/>
                <w:color w:val="FF0000"/>
                <w:shd w:val="clear" w:color="auto" w:fill="FFFFFF"/>
              </w:rPr>
              <w:t> </w:t>
            </w:r>
          </w:p>
        </w:tc>
        <w:tc>
          <w:tcPr>
            <w:tcW w:w="2324" w:type="dxa"/>
          </w:tcPr>
          <w:p w14:paraId="7A562C4E" w14:textId="40789811" w:rsidR="001E1DD9" w:rsidRPr="0046702D" w:rsidRDefault="00AA03AD" w:rsidP="001E1DD9">
            <w:pPr>
              <w:rPr>
                <w:b/>
                <w:bCs/>
                <w:color w:val="FF0000"/>
              </w:rPr>
            </w:pPr>
            <w:r w:rsidRPr="0046702D">
              <w:rPr>
                <w:rStyle w:val="normaltextrun"/>
                <w:rFonts w:ascii="Calibri" w:hAnsi="Calibri" w:cs="Calibri"/>
                <w:b/>
                <w:bCs/>
                <w:color w:val="FF0000"/>
                <w:shd w:val="clear" w:color="auto" w:fill="FFFFFF"/>
              </w:rPr>
              <w:t>Norman Conquest</w:t>
            </w:r>
            <w:r w:rsidRPr="0046702D">
              <w:rPr>
                <w:rStyle w:val="eop"/>
                <w:rFonts w:ascii="Calibri" w:hAnsi="Calibri" w:cs="Calibri"/>
                <w:b/>
                <w:bCs/>
                <w:color w:val="FF0000"/>
                <w:shd w:val="clear" w:color="auto" w:fill="FFFFFF"/>
              </w:rPr>
              <w:t> </w:t>
            </w:r>
          </w:p>
        </w:tc>
        <w:tc>
          <w:tcPr>
            <w:tcW w:w="2325" w:type="dxa"/>
          </w:tcPr>
          <w:p w14:paraId="56EE977B" w14:textId="18855222" w:rsidR="001E1DD9" w:rsidRPr="0046702D" w:rsidRDefault="00AA03AD" w:rsidP="001E1DD9">
            <w:pPr>
              <w:rPr>
                <w:b/>
                <w:bCs/>
                <w:color w:val="FF0000"/>
              </w:rPr>
            </w:pPr>
            <w:r w:rsidRPr="0046702D">
              <w:rPr>
                <w:rStyle w:val="normaltextrun"/>
                <w:rFonts w:ascii="Calibri" w:hAnsi="Calibri" w:cs="Calibri"/>
                <w:b/>
                <w:bCs/>
                <w:color w:val="FF0000"/>
                <w:shd w:val="clear" w:color="auto" w:fill="FFFFFF"/>
              </w:rPr>
              <w:t>Norman control of England</w:t>
            </w:r>
            <w:r w:rsidRPr="0046702D">
              <w:rPr>
                <w:rStyle w:val="eop"/>
                <w:rFonts w:ascii="Calibri" w:hAnsi="Calibri" w:cs="Calibri"/>
                <w:b/>
                <w:bCs/>
                <w:color w:val="FF0000"/>
                <w:shd w:val="clear" w:color="auto" w:fill="FFFFFF"/>
              </w:rPr>
              <w:t> </w:t>
            </w:r>
          </w:p>
        </w:tc>
        <w:tc>
          <w:tcPr>
            <w:tcW w:w="2325" w:type="dxa"/>
          </w:tcPr>
          <w:p w14:paraId="1A36404C" w14:textId="188EA0A9" w:rsidR="001E1DD9" w:rsidRPr="0046702D" w:rsidRDefault="00AA03AD" w:rsidP="001E1DD9">
            <w:pPr>
              <w:rPr>
                <w:b/>
                <w:bCs/>
                <w:color w:val="FF0000"/>
              </w:rPr>
            </w:pPr>
            <w:r w:rsidRPr="0046702D">
              <w:rPr>
                <w:rStyle w:val="normaltextrun"/>
                <w:rFonts w:ascii="Calibri" w:hAnsi="Calibri" w:cs="Calibri"/>
                <w:b/>
                <w:bCs/>
                <w:color w:val="FF0000"/>
                <w:shd w:val="clear" w:color="auto" w:fill="FFFFFF"/>
              </w:rPr>
              <w:t>Henry’s break from Rome</w:t>
            </w:r>
            <w:r w:rsidRPr="0046702D">
              <w:rPr>
                <w:rStyle w:val="eop"/>
                <w:rFonts w:ascii="Calibri" w:hAnsi="Calibri" w:cs="Calibri"/>
                <w:b/>
                <w:bCs/>
                <w:color w:val="FF0000"/>
                <w:shd w:val="clear" w:color="auto" w:fill="FFFFFF"/>
              </w:rPr>
              <w:t> </w:t>
            </w:r>
          </w:p>
        </w:tc>
        <w:tc>
          <w:tcPr>
            <w:tcW w:w="2325" w:type="dxa"/>
          </w:tcPr>
          <w:p w14:paraId="2E4D6BB1" w14:textId="6662E883" w:rsidR="001E1DD9" w:rsidRPr="0046702D" w:rsidRDefault="00AA03AD" w:rsidP="001E1DD9">
            <w:pPr>
              <w:rPr>
                <w:b/>
                <w:bCs/>
                <w:color w:val="FF0000"/>
              </w:rPr>
            </w:pPr>
            <w:r w:rsidRPr="0046702D">
              <w:rPr>
                <w:rStyle w:val="normaltextrun"/>
                <w:rFonts w:ascii="Calibri" w:hAnsi="Calibri" w:cs="Calibri"/>
                <w:b/>
                <w:bCs/>
                <w:color w:val="FF0000"/>
                <w:shd w:val="clear" w:color="auto" w:fill="FFFFFF"/>
              </w:rPr>
              <w:t>English Civil War</w:t>
            </w:r>
            <w:r w:rsidRPr="0046702D">
              <w:rPr>
                <w:rStyle w:val="eop"/>
                <w:rFonts w:ascii="Calibri" w:hAnsi="Calibri" w:cs="Calibri"/>
                <w:b/>
                <w:bCs/>
                <w:color w:val="FF0000"/>
                <w:shd w:val="clear" w:color="auto" w:fill="FFFFFF"/>
              </w:rPr>
              <w:t> </w:t>
            </w:r>
          </w:p>
        </w:tc>
        <w:tc>
          <w:tcPr>
            <w:tcW w:w="2325" w:type="dxa"/>
          </w:tcPr>
          <w:p w14:paraId="6B293519" w14:textId="38F2FF88" w:rsidR="001E1DD9" w:rsidRPr="0046702D" w:rsidRDefault="00AA03AD" w:rsidP="001E1DD9">
            <w:pPr>
              <w:rPr>
                <w:b/>
                <w:bCs/>
                <w:color w:val="FF0000"/>
              </w:rPr>
            </w:pPr>
            <w:r w:rsidRPr="0046702D">
              <w:rPr>
                <w:rStyle w:val="normaltextrun"/>
                <w:rFonts w:ascii="Calibri" w:hAnsi="Calibri" w:cs="Calibri"/>
                <w:b/>
                <w:bCs/>
                <w:color w:val="FF0000"/>
                <w:shd w:val="clear" w:color="auto" w:fill="FFFFFF"/>
              </w:rPr>
              <w:t>England after the Civil War</w:t>
            </w:r>
            <w:r w:rsidRPr="0046702D">
              <w:rPr>
                <w:rStyle w:val="eop"/>
                <w:rFonts w:ascii="Calibri" w:hAnsi="Calibri" w:cs="Calibri"/>
                <w:b/>
                <w:bCs/>
                <w:color w:val="FF0000"/>
                <w:shd w:val="clear" w:color="auto" w:fill="FFFFFF"/>
              </w:rPr>
              <w:t> </w:t>
            </w:r>
          </w:p>
        </w:tc>
      </w:tr>
      <w:tr w:rsidR="001E1DD9" w14:paraId="2F259128" w14:textId="77777777" w:rsidTr="2BBD3993">
        <w:trPr>
          <w:trHeight w:val="4656"/>
        </w:trPr>
        <w:tc>
          <w:tcPr>
            <w:tcW w:w="2324" w:type="dxa"/>
          </w:tcPr>
          <w:p w14:paraId="08166F4D" w14:textId="38B780ED" w:rsidR="001E1DD9" w:rsidRDefault="2BBD3993" w:rsidP="001E1DD9">
            <w:r>
              <w:t>Students develop skills such as chronology and source skills. They will describe how England changed from the Romans to the Saxons, understand Saxon society and analyse claimants to the throne in 1066.</w:t>
            </w:r>
          </w:p>
          <w:p w14:paraId="03D546CB" w14:textId="402E23E3" w:rsidR="00AA03AD" w:rsidRDefault="00AA03AD" w:rsidP="2BBD3993"/>
        </w:tc>
        <w:tc>
          <w:tcPr>
            <w:tcW w:w="2324" w:type="dxa"/>
          </w:tcPr>
          <w:p w14:paraId="28099C22" w14:textId="1CA8A587" w:rsidR="001E1DD9" w:rsidRDefault="2BBD3993" w:rsidP="2BBD3993">
            <w:pPr>
              <w:rPr>
                <w:rFonts w:eastAsiaTheme="minorEastAsia"/>
                <w:color w:val="000000" w:themeColor="text1"/>
              </w:rPr>
            </w:pPr>
            <w:r w:rsidRPr="2BBD3993">
              <w:rPr>
                <w:rFonts w:eastAsiaTheme="minorEastAsia"/>
                <w:color w:val="000000" w:themeColor="text1"/>
              </w:rPr>
              <w:t xml:space="preserve">Using the </w:t>
            </w:r>
            <w:proofErr w:type="spellStart"/>
            <w:r w:rsidRPr="2BBD3993">
              <w:rPr>
                <w:rFonts w:eastAsiaTheme="minorEastAsia"/>
                <w:color w:val="000000" w:themeColor="text1"/>
              </w:rPr>
              <w:t>Bayeaux</w:t>
            </w:r>
            <w:proofErr w:type="spellEnd"/>
            <w:r w:rsidRPr="2BBD3993">
              <w:rPr>
                <w:rFonts w:eastAsiaTheme="minorEastAsia"/>
                <w:color w:val="000000" w:themeColor="text1"/>
              </w:rPr>
              <w:t xml:space="preserve"> Tapestry as a primary source, students will study the events that build up a chronology of the Norman invasion </w:t>
            </w:r>
            <w:r w:rsidR="001E1DD9">
              <w:br/>
            </w:r>
            <w:r w:rsidRPr="2BBD3993">
              <w:rPr>
                <w:rFonts w:eastAsiaTheme="minorEastAsia"/>
                <w:color w:val="000000" w:themeColor="text1"/>
              </w:rPr>
              <w:t>Including Battles in the North, Stamford Bridge and the Battle of Hastings</w:t>
            </w:r>
          </w:p>
        </w:tc>
        <w:tc>
          <w:tcPr>
            <w:tcW w:w="2325" w:type="dxa"/>
          </w:tcPr>
          <w:p w14:paraId="3B273F06" w14:textId="26ACF300" w:rsidR="001E1DD9" w:rsidRDefault="2BBD3993" w:rsidP="2BBD3993">
            <w:pPr>
              <w:spacing w:after="160"/>
              <w:rPr>
                <w:rFonts w:eastAsiaTheme="minorEastAsia"/>
                <w:color w:val="000000" w:themeColor="text1"/>
              </w:rPr>
            </w:pPr>
            <w:r w:rsidRPr="2BBD3993">
              <w:rPr>
                <w:rFonts w:eastAsiaTheme="minorEastAsia"/>
                <w:color w:val="000000" w:themeColor="text1"/>
              </w:rPr>
              <w:t>Students will study different methods the Normans used to consolidate their power.</w:t>
            </w:r>
          </w:p>
          <w:p w14:paraId="13B79BA5" w14:textId="35BE3B58" w:rsidR="001E1DD9" w:rsidRDefault="2BBD3993" w:rsidP="2BBD3993">
            <w:pPr>
              <w:spacing w:after="160"/>
              <w:rPr>
                <w:rFonts w:eastAsiaTheme="minorEastAsia"/>
                <w:color w:val="000000" w:themeColor="text1"/>
              </w:rPr>
            </w:pPr>
            <w:r w:rsidRPr="2BBD3993">
              <w:rPr>
                <w:rFonts w:eastAsiaTheme="minorEastAsia"/>
                <w:color w:val="000000" w:themeColor="text1"/>
              </w:rPr>
              <w:t>Develop an understanding of the role the Church played within England and evaluate relationship between Church and State.</w:t>
            </w:r>
            <w:r w:rsidR="001E1DD9">
              <w:br/>
            </w:r>
          </w:p>
        </w:tc>
        <w:tc>
          <w:tcPr>
            <w:tcW w:w="2325" w:type="dxa"/>
          </w:tcPr>
          <w:p w14:paraId="03BC2DD5" w14:textId="3D563BDE" w:rsidR="001E1DD9" w:rsidRDefault="2BBD3993" w:rsidP="2BBD3993">
            <w:pPr>
              <w:spacing w:after="160"/>
              <w:rPr>
                <w:rFonts w:eastAsiaTheme="minorEastAsia"/>
                <w:color w:val="000000" w:themeColor="text1"/>
              </w:rPr>
            </w:pPr>
            <w:r w:rsidRPr="2BBD3993">
              <w:rPr>
                <w:rFonts w:eastAsiaTheme="minorEastAsia"/>
                <w:color w:val="000000" w:themeColor="text1"/>
              </w:rPr>
              <w:t>Students will study different events within the Tudor period such as the Reformation, the implementation of the Reformation and the impact of the Reformation on the role of monarch and the ordinary people.</w:t>
            </w:r>
          </w:p>
          <w:p w14:paraId="05DAD3E0" w14:textId="0BB6586C" w:rsidR="001E1DD9" w:rsidRDefault="001E1DD9" w:rsidP="2BBD3993"/>
        </w:tc>
        <w:tc>
          <w:tcPr>
            <w:tcW w:w="2325" w:type="dxa"/>
          </w:tcPr>
          <w:p w14:paraId="02BC4AD1" w14:textId="5C6BEA7C" w:rsidR="001E1DD9" w:rsidRDefault="2BBD3993" w:rsidP="2BBD3993">
            <w:pPr>
              <w:spacing w:after="160"/>
              <w:rPr>
                <w:rFonts w:eastAsiaTheme="minorEastAsia"/>
                <w:color w:val="000000" w:themeColor="text1"/>
              </w:rPr>
            </w:pPr>
            <w:r w:rsidRPr="2BBD3993">
              <w:rPr>
                <w:rFonts w:eastAsiaTheme="minorEastAsia"/>
                <w:color w:val="000000" w:themeColor="text1"/>
              </w:rPr>
              <w:t>Develop knowledge of the causes of the English Civil War. Analyse which cause was the most important.</w:t>
            </w:r>
          </w:p>
          <w:p w14:paraId="36FEDE11" w14:textId="05521DC3" w:rsidR="001E1DD9" w:rsidRDefault="2BBD3993" w:rsidP="2BBD3993">
            <w:pPr>
              <w:rPr>
                <w:rFonts w:eastAsiaTheme="minorEastAsia"/>
                <w:color w:val="000000" w:themeColor="text1"/>
              </w:rPr>
            </w:pPr>
            <w:r w:rsidRPr="2BBD3993">
              <w:rPr>
                <w:rFonts w:eastAsiaTheme="minorEastAsia"/>
                <w:color w:val="000000" w:themeColor="text1"/>
              </w:rPr>
              <w:t>Roundheads and Cavaliers -students to assess the reasons for Parliament's victory</w:t>
            </w:r>
          </w:p>
        </w:tc>
        <w:tc>
          <w:tcPr>
            <w:tcW w:w="2325" w:type="dxa"/>
          </w:tcPr>
          <w:p w14:paraId="5991ED4A" w14:textId="6B7C4849" w:rsidR="001E1DD9" w:rsidRDefault="2BBD3993" w:rsidP="2BBD3993">
            <w:pPr>
              <w:spacing w:after="160"/>
              <w:rPr>
                <w:rFonts w:eastAsiaTheme="minorEastAsia"/>
                <w:color w:val="000000" w:themeColor="text1"/>
              </w:rPr>
            </w:pPr>
            <w:r w:rsidRPr="2BBD3993">
              <w:rPr>
                <w:rFonts w:eastAsiaTheme="minorEastAsia"/>
                <w:color w:val="000000" w:themeColor="text1"/>
              </w:rPr>
              <w:t>Compare and contrast England before and after the English Civil War. Develop skills evaluating the leadership of Oliver Cromwell.</w:t>
            </w:r>
          </w:p>
          <w:p w14:paraId="6A99F3A9" w14:textId="73F8DCD1" w:rsidR="001E1DD9" w:rsidRDefault="001E1DD9" w:rsidP="2BBD3993"/>
        </w:tc>
      </w:tr>
    </w:tbl>
    <w:p w14:paraId="4F3E818C" w14:textId="77777777" w:rsidR="001E1DD9" w:rsidRDefault="001E1DD9" w:rsidP="001E1DD9">
      <w:pPr>
        <w:spacing w:after="0"/>
      </w:pPr>
    </w:p>
    <w:p w14:paraId="2BFCC5C8" w14:textId="184576DD" w:rsidR="001E1DD9" w:rsidRDefault="001E1DD9" w:rsidP="001E1DD9">
      <w:pPr>
        <w:spacing w:after="0"/>
      </w:pPr>
    </w:p>
    <w:p w14:paraId="7A915907" w14:textId="413C560A" w:rsidR="2BBD3993" w:rsidRDefault="2BBD3993" w:rsidP="2BBD3993">
      <w:pPr>
        <w:spacing w:after="0"/>
      </w:pPr>
    </w:p>
    <w:p w14:paraId="5A4B7048" w14:textId="3AABF506" w:rsidR="2BBD3993" w:rsidRDefault="2BBD3993" w:rsidP="2BBD3993">
      <w:pPr>
        <w:spacing w:after="0"/>
      </w:pPr>
    </w:p>
    <w:p w14:paraId="4E570EDF" w14:textId="442C9D3F" w:rsidR="2BBD3993" w:rsidRDefault="2BBD3993" w:rsidP="2BBD3993">
      <w:pPr>
        <w:spacing w:after="0"/>
      </w:pPr>
    </w:p>
    <w:p w14:paraId="2B078D44" w14:textId="498BD94C" w:rsidR="2BBD3993" w:rsidRDefault="2BBD3993" w:rsidP="2BBD3993">
      <w:pPr>
        <w:spacing w:after="0"/>
      </w:pPr>
    </w:p>
    <w:p w14:paraId="24FBDCC1" w14:textId="5A61080D" w:rsidR="2BBD3993" w:rsidRDefault="2BBD3993" w:rsidP="2BBD3993">
      <w:pPr>
        <w:spacing w:after="0"/>
      </w:pPr>
    </w:p>
    <w:p w14:paraId="41435C64" w14:textId="77777777" w:rsidR="00A050B2" w:rsidRDefault="00A050B2" w:rsidP="2BBD3993">
      <w:pPr>
        <w:spacing w:after="0"/>
      </w:pPr>
    </w:p>
    <w:p w14:paraId="147D70F8" w14:textId="54B42DE7" w:rsidR="2BBD3993" w:rsidRDefault="2BBD3993" w:rsidP="2BBD3993">
      <w:pPr>
        <w:spacing w:after="0"/>
      </w:pPr>
      <w:r>
        <w:lastRenderedPageBreak/>
        <w:t>Curriculum Map:  Geography</w:t>
      </w:r>
    </w:p>
    <w:p w14:paraId="4D97F492" w14:textId="28F85C7D" w:rsidR="2BBD3993" w:rsidRDefault="2BBD3993" w:rsidP="2BBD3993">
      <w:pPr>
        <w:spacing w:after="0"/>
      </w:pPr>
    </w:p>
    <w:tbl>
      <w:tblPr>
        <w:tblStyle w:val="TableGrid"/>
        <w:tblW w:w="0" w:type="auto"/>
        <w:tblLook w:val="04A0" w:firstRow="1" w:lastRow="0" w:firstColumn="1" w:lastColumn="0" w:noHBand="0" w:noVBand="1"/>
      </w:tblPr>
      <w:tblGrid>
        <w:gridCol w:w="2324"/>
        <w:gridCol w:w="2324"/>
        <w:gridCol w:w="2325"/>
        <w:gridCol w:w="2325"/>
        <w:gridCol w:w="2415"/>
        <w:gridCol w:w="2235"/>
      </w:tblGrid>
      <w:tr w:rsidR="2BBD3993" w14:paraId="6FFCF884" w14:textId="77777777" w:rsidTr="00900AE8">
        <w:trPr>
          <w:trHeight w:val="396"/>
        </w:trPr>
        <w:tc>
          <w:tcPr>
            <w:tcW w:w="2324" w:type="dxa"/>
            <w:shd w:val="clear" w:color="auto" w:fill="FF0000"/>
            <w:vAlign w:val="center"/>
          </w:tcPr>
          <w:p w14:paraId="06C42C70" w14:textId="77777777" w:rsidR="2BBD3993" w:rsidRPr="00900AE8" w:rsidRDefault="2BBD3993" w:rsidP="2BBD3993">
            <w:pPr>
              <w:jc w:val="center"/>
              <w:rPr>
                <w:b/>
                <w:bCs/>
                <w:color w:val="FFFFFF" w:themeColor="background1"/>
              </w:rPr>
            </w:pPr>
            <w:r w:rsidRPr="00900AE8">
              <w:rPr>
                <w:b/>
                <w:bCs/>
                <w:color w:val="FFFFFF" w:themeColor="background1"/>
              </w:rPr>
              <w:t>Term 1</w:t>
            </w:r>
          </w:p>
        </w:tc>
        <w:tc>
          <w:tcPr>
            <w:tcW w:w="2324" w:type="dxa"/>
            <w:shd w:val="clear" w:color="auto" w:fill="FF0000"/>
            <w:vAlign w:val="center"/>
          </w:tcPr>
          <w:p w14:paraId="01B40992" w14:textId="77777777" w:rsidR="2BBD3993" w:rsidRPr="00900AE8" w:rsidRDefault="2BBD3993" w:rsidP="2BBD3993">
            <w:pPr>
              <w:jc w:val="center"/>
              <w:rPr>
                <w:b/>
                <w:bCs/>
                <w:color w:val="FFFFFF" w:themeColor="background1"/>
              </w:rPr>
            </w:pPr>
            <w:r w:rsidRPr="00900AE8">
              <w:rPr>
                <w:b/>
                <w:bCs/>
                <w:color w:val="FFFFFF" w:themeColor="background1"/>
              </w:rPr>
              <w:t>Term 2</w:t>
            </w:r>
          </w:p>
        </w:tc>
        <w:tc>
          <w:tcPr>
            <w:tcW w:w="2325" w:type="dxa"/>
            <w:shd w:val="clear" w:color="auto" w:fill="FF0000"/>
            <w:vAlign w:val="center"/>
          </w:tcPr>
          <w:p w14:paraId="3C504BBE" w14:textId="77777777" w:rsidR="2BBD3993" w:rsidRPr="00900AE8" w:rsidRDefault="2BBD3993" w:rsidP="2BBD3993">
            <w:pPr>
              <w:jc w:val="center"/>
              <w:rPr>
                <w:b/>
                <w:bCs/>
                <w:color w:val="FFFFFF" w:themeColor="background1"/>
              </w:rPr>
            </w:pPr>
            <w:r w:rsidRPr="00900AE8">
              <w:rPr>
                <w:b/>
                <w:bCs/>
                <w:color w:val="FFFFFF" w:themeColor="background1"/>
              </w:rPr>
              <w:t>Term 3</w:t>
            </w:r>
          </w:p>
        </w:tc>
        <w:tc>
          <w:tcPr>
            <w:tcW w:w="2325" w:type="dxa"/>
            <w:shd w:val="clear" w:color="auto" w:fill="FF0000"/>
            <w:vAlign w:val="center"/>
          </w:tcPr>
          <w:p w14:paraId="457626CF" w14:textId="77777777" w:rsidR="2BBD3993" w:rsidRPr="00900AE8" w:rsidRDefault="2BBD3993" w:rsidP="2BBD3993">
            <w:pPr>
              <w:jc w:val="center"/>
              <w:rPr>
                <w:b/>
                <w:bCs/>
                <w:color w:val="FFFFFF" w:themeColor="background1"/>
              </w:rPr>
            </w:pPr>
            <w:r w:rsidRPr="00900AE8">
              <w:rPr>
                <w:b/>
                <w:bCs/>
                <w:color w:val="FFFFFF" w:themeColor="background1"/>
              </w:rPr>
              <w:t>Term 4</w:t>
            </w:r>
          </w:p>
        </w:tc>
        <w:tc>
          <w:tcPr>
            <w:tcW w:w="2415" w:type="dxa"/>
            <w:shd w:val="clear" w:color="auto" w:fill="FF0000"/>
            <w:vAlign w:val="center"/>
          </w:tcPr>
          <w:p w14:paraId="37DBAFA7" w14:textId="77777777" w:rsidR="2BBD3993" w:rsidRPr="00900AE8" w:rsidRDefault="2BBD3993" w:rsidP="2BBD3993">
            <w:pPr>
              <w:jc w:val="center"/>
              <w:rPr>
                <w:b/>
                <w:bCs/>
                <w:color w:val="FFFFFF" w:themeColor="background1"/>
              </w:rPr>
            </w:pPr>
            <w:r w:rsidRPr="00900AE8">
              <w:rPr>
                <w:b/>
                <w:bCs/>
                <w:color w:val="FFFFFF" w:themeColor="background1"/>
              </w:rPr>
              <w:t>Term 5</w:t>
            </w:r>
          </w:p>
        </w:tc>
        <w:tc>
          <w:tcPr>
            <w:tcW w:w="2235" w:type="dxa"/>
            <w:shd w:val="clear" w:color="auto" w:fill="FF0000"/>
            <w:vAlign w:val="center"/>
          </w:tcPr>
          <w:p w14:paraId="6F490EDA" w14:textId="77777777" w:rsidR="2BBD3993" w:rsidRPr="00900AE8" w:rsidRDefault="2BBD3993" w:rsidP="2BBD3993">
            <w:pPr>
              <w:jc w:val="center"/>
              <w:rPr>
                <w:b/>
                <w:bCs/>
                <w:color w:val="FFFFFF" w:themeColor="background1"/>
              </w:rPr>
            </w:pPr>
            <w:r w:rsidRPr="00900AE8">
              <w:rPr>
                <w:b/>
                <w:bCs/>
                <w:color w:val="FFFFFF" w:themeColor="background1"/>
              </w:rPr>
              <w:t>Term 6</w:t>
            </w:r>
          </w:p>
        </w:tc>
      </w:tr>
      <w:tr w:rsidR="2BBD3993" w14:paraId="15642673" w14:textId="77777777" w:rsidTr="748A3D60">
        <w:trPr>
          <w:trHeight w:val="825"/>
        </w:trPr>
        <w:tc>
          <w:tcPr>
            <w:tcW w:w="2324" w:type="dxa"/>
          </w:tcPr>
          <w:p w14:paraId="24B9F539" w14:textId="75367AC1" w:rsidR="2BBD3993" w:rsidRPr="00900AE8" w:rsidRDefault="2BBD3993" w:rsidP="2BBD3993">
            <w:pPr>
              <w:rPr>
                <w:rStyle w:val="normaltextrun"/>
                <w:rFonts w:ascii="Calibri" w:hAnsi="Calibri" w:cs="Calibri"/>
                <w:b/>
                <w:bCs/>
                <w:color w:val="FF0000"/>
              </w:rPr>
            </w:pPr>
            <w:r w:rsidRPr="00900AE8">
              <w:rPr>
                <w:rStyle w:val="normaltextrun"/>
                <w:rFonts w:ascii="Calibri" w:hAnsi="Calibri" w:cs="Calibri"/>
                <w:b/>
                <w:bCs/>
                <w:color w:val="FF0000"/>
              </w:rPr>
              <w:t>What do Geographers do?</w:t>
            </w:r>
          </w:p>
        </w:tc>
        <w:tc>
          <w:tcPr>
            <w:tcW w:w="2324" w:type="dxa"/>
          </w:tcPr>
          <w:p w14:paraId="441DE481" w14:textId="2F19F861" w:rsidR="2BBD3993" w:rsidRPr="00900AE8" w:rsidRDefault="2BBD3993" w:rsidP="2BBD3993">
            <w:pPr>
              <w:rPr>
                <w:rStyle w:val="normaltextrun"/>
                <w:rFonts w:ascii="Calibri" w:hAnsi="Calibri" w:cs="Calibri"/>
                <w:b/>
                <w:bCs/>
                <w:color w:val="FF0000"/>
              </w:rPr>
            </w:pPr>
            <w:r w:rsidRPr="00900AE8">
              <w:rPr>
                <w:rStyle w:val="normaltextrun"/>
                <w:rFonts w:ascii="Calibri" w:hAnsi="Calibri" w:cs="Calibri"/>
                <w:b/>
                <w:bCs/>
                <w:color w:val="FF0000"/>
              </w:rPr>
              <w:t>Glaciers in the UK</w:t>
            </w:r>
          </w:p>
        </w:tc>
        <w:tc>
          <w:tcPr>
            <w:tcW w:w="2325" w:type="dxa"/>
          </w:tcPr>
          <w:p w14:paraId="0AF2F8B6" w14:textId="02092090" w:rsidR="2BBD3993" w:rsidRPr="00900AE8" w:rsidRDefault="2BBD3993" w:rsidP="2BBD3993">
            <w:pPr>
              <w:spacing w:line="259" w:lineRule="auto"/>
              <w:rPr>
                <w:rFonts w:ascii="Calibri" w:eastAsia="Calibri" w:hAnsi="Calibri" w:cs="Calibri"/>
                <w:b/>
                <w:bCs/>
                <w:color w:val="FF0000"/>
                <w:sz w:val="28"/>
                <w:szCs w:val="28"/>
              </w:rPr>
            </w:pPr>
            <w:r w:rsidRPr="00900AE8">
              <w:rPr>
                <w:rFonts w:ascii="Calibri" w:eastAsia="Calibri" w:hAnsi="Calibri" w:cs="Calibri"/>
                <w:b/>
                <w:bCs/>
                <w:color w:val="FF0000"/>
              </w:rPr>
              <w:t>UK and Global Ecosystems</w:t>
            </w:r>
          </w:p>
        </w:tc>
        <w:tc>
          <w:tcPr>
            <w:tcW w:w="2325" w:type="dxa"/>
          </w:tcPr>
          <w:p w14:paraId="165142DD" w14:textId="4AD5DD15" w:rsidR="2BBD3993" w:rsidRPr="00900AE8" w:rsidRDefault="2BBD3993" w:rsidP="2BBD3993">
            <w:pPr>
              <w:spacing w:line="259" w:lineRule="auto"/>
              <w:rPr>
                <w:rFonts w:ascii="Calibri" w:eastAsia="Calibri" w:hAnsi="Calibri" w:cs="Calibri"/>
                <w:b/>
                <w:bCs/>
                <w:color w:val="FF0000"/>
                <w:sz w:val="28"/>
                <w:szCs w:val="28"/>
              </w:rPr>
            </w:pPr>
            <w:r w:rsidRPr="00900AE8">
              <w:rPr>
                <w:rFonts w:ascii="Calibri" w:eastAsia="Calibri" w:hAnsi="Calibri" w:cs="Calibri"/>
                <w:b/>
                <w:bCs/>
                <w:color w:val="FF0000"/>
              </w:rPr>
              <w:t>The Sahel: West Africa</w:t>
            </w:r>
          </w:p>
          <w:p w14:paraId="4E8589CF" w14:textId="2B4F65E9" w:rsidR="2BBD3993" w:rsidRPr="00900AE8" w:rsidRDefault="2BBD3993" w:rsidP="2BBD3993">
            <w:pPr>
              <w:rPr>
                <w:rStyle w:val="normaltextrun"/>
                <w:rFonts w:ascii="Calibri" w:hAnsi="Calibri" w:cs="Calibri"/>
                <w:b/>
                <w:bCs/>
                <w:color w:val="FF0000"/>
              </w:rPr>
            </w:pPr>
          </w:p>
        </w:tc>
        <w:tc>
          <w:tcPr>
            <w:tcW w:w="2415" w:type="dxa"/>
          </w:tcPr>
          <w:p w14:paraId="47E881E5" w14:textId="01FAFA1C" w:rsidR="2BBD3993" w:rsidRPr="00900AE8" w:rsidRDefault="2BBD3993" w:rsidP="2BBD3993">
            <w:pPr>
              <w:spacing w:line="259" w:lineRule="auto"/>
              <w:rPr>
                <w:rFonts w:ascii="Calibri" w:eastAsia="Calibri" w:hAnsi="Calibri" w:cs="Calibri"/>
                <w:b/>
                <w:bCs/>
                <w:color w:val="FF0000"/>
                <w:sz w:val="28"/>
                <w:szCs w:val="28"/>
              </w:rPr>
            </w:pPr>
            <w:r w:rsidRPr="00900AE8">
              <w:rPr>
                <w:rFonts w:ascii="Calibri" w:eastAsia="Calibri" w:hAnsi="Calibri" w:cs="Calibri"/>
                <w:b/>
                <w:bCs/>
                <w:color w:val="FF0000"/>
              </w:rPr>
              <w:t>Natural Hazards</w:t>
            </w:r>
          </w:p>
          <w:p w14:paraId="77F88D71" w14:textId="26D02FC8" w:rsidR="2BBD3993" w:rsidRPr="00900AE8" w:rsidRDefault="2BBD3993" w:rsidP="2BBD3993">
            <w:pPr>
              <w:rPr>
                <w:rStyle w:val="normaltextrun"/>
                <w:rFonts w:ascii="Calibri" w:hAnsi="Calibri" w:cs="Calibri"/>
                <w:b/>
                <w:bCs/>
                <w:color w:val="FF0000"/>
              </w:rPr>
            </w:pPr>
          </w:p>
        </w:tc>
        <w:tc>
          <w:tcPr>
            <w:tcW w:w="2235" w:type="dxa"/>
          </w:tcPr>
          <w:p w14:paraId="1E2BF877" w14:textId="1AA2A2FF" w:rsidR="2BBD3993" w:rsidRPr="00900AE8" w:rsidRDefault="2BBD3993" w:rsidP="2BBD3993">
            <w:pPr>
              <w:spacing w:line="259" w:lineRule="auto"/>
              <w:rPr>
                <w:rFonts w:ascii="Calibri" w:eastAsia="Calibri" w:hAnsi="Calibri" w:cs="Calibri"/>
                <w:b/>
                <w:bCs/>
                <w:color w:val="FF0000"/>
                <w:sz w:val="28"/>
                <w:szCs w:val="28"/>
              </w:rPr>
            </w:pPr>
            <w:r w:rsidRPr="00900AE8">
              <w:rPr>
                <w:rFonts w:ascii="Calibri" w:eastAsia="Calibri" w:hAnsi="Calibri" w:cs="Calibri"/>
                <w:b/>
                <w:bCs/>
                <w:color w:val="FF0000"/>
              </w:rPr>
              <w:t>Weather and Climate</w:t>
            </w:r>
          </w:p>
          <w:p w14:paraId="0AA02C61" w14:textId="3ADAEC1D" w:rsidR="2BBD3993" w:rsidRPr="00900AE8" w:rsidRDefault="2BBD3993" w:rsidP="2BBD3993">
            <w:pPr>
              <w:rPr>
                <w:rStyle w:val="normaltextrun"/>
                <w:rFonts w:ascii="Calibri" w:hAnsi="Calibri" w:cs="Calibri"/>
                <w:b/>
                <w:bCs/>
                <w:color w:val="FF0000"/>
              </w:rPr>
            </w:pPr>
          </w:p>
        </w:tc>
      </w:tr>
      <w:tr w:rsidR="2BBD3993" w14:paraId="02994102" w14:textId="77777777" w:rsidTr="748A3D60">
        <w:trPr>
          <w:trHeight w:val="3360"/>
        </w:trPr>
        <w:tc>
          <w:tcPr>
            <w:tcW w:w="2324" w:type="dxa"/>
          </w:tcPr>
          <w:p w14:paraId="6A8BB50B" w14:textId="07A8900D"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Students develop their sense of place using OS Map work, knowledge of continents and oceans. Through the case study of Dubai students also learn, how a place can change and different landscapes: Rural and Urban</w:t>
            </w:r>
          </w:p>
        </w:tc>
        <w:tc>
          <w:tcPr>
            <w:tcW w:w="2324" w:type="dxa"/>
          </w:tcPr>
          <w:p w14:paraId="28B676F2" w14:textId="1F2EE113"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An introduction to the UK’s Physical Geography and UK Geology. Students will also receive an introduction to Glacial Landscapes and Glacial Landforms. As well as human uses of glacial landscapes</w:t>
            </w:r>
          </w:p>
          <w:p w14:paraId="418CCDC9" w14:textId="78ECB23E" w:rsidR="2BBD3993" w:rsidRDefault="2BBD3993" w:rsidP="2BBD3993"/>
        </w:tc>
        <w:tc>
          <w:tcPr>
            <w:tcW w:w="2325" w:type="dxa"/>
          </w:tcPr>
          <w:p w14:paraId="061A5B76" w14:textId="21C0873A"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Introduction to ecosystems</w:t>
            </w:r>
          </w:p>
          <w:p w14:paraId="06FA2EB4" w14:textId="6FBDE0CA"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Including the UK Ecosystems and Global Ecosystem. Students will also analyse Tropical Rainforests and adaptations to the rainforest, as well as Deforestation and protecting Tropical Rainforests</w:t>
            </w:r>
          </w:p>
        </w:tc>
        <w:tc>
          <w:tcPr>
            <w:tcW w:w="2325" w:type="dxa"/>
          </w:tcPr>
          <w:p w14:paraId="27034523" w14:textId="2C500940"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Location of Africa is explored alongside ecosystems of Africa Geography. Human Geography of Africa and the Sahel Region. Students will also explore desertification.</w:t>
            </w:r>
          </w:p>
          <w:p w14:paraId="4E665038" w14:textId="371C4718" w:rsidR="2BBD3993" w:rsidRDefault="2BBD3993" w:rsidP="2BBD3993">
            <w:pPr>
              <w:rPr>
                <w:sz w:val="28"/>
                <w:szCs w:val="28"/>
              </w:rPr>
            </w:pPr>
          </w:p>
        </w:tc>
        <w:tc>
          <w:tcPr>
            <w:tcW w:w="2415" w:type="dxa"/>
          </w:tcPr>
          <w:p w14:paraId="40C360B0" w14:textId="048D89BA"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 xml:space="preserve">Students will explore hazards, tectonic theory and plate boundaries. They will also examine different types of volcanoes by comparing volcanic eruptions. Earthquakes and measuring and protecting against natural hazards  </w:t>
            </w:r>
          </w:p>
          <w:p w14:paraId="64DD0006" w14:textId="2D52CE5A" w:rsidR="2BBD3993" w:rsidRDefault="2BBD3993" w:rsidP="2BBD3993">
            <w:pPr>
              <w:rPr>
                <w:sz w:val="28"/>
                <w:szCs w:val="28"/>
              </w:rPr>
            </w:pPr>
          </w:p>
        </w:tc>
        <w:tc>
          <w:tcPr>
            <w:tcW w:w="2235" w:type="dxa"/>
          </w:tcPr>
          <w:p w14:paraId="1D8C6F0B" w14:textId="259EEFFA"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Students explore the difference between weather and climate. With a focus on climate and weather in the UK (Rain and Snow).</w:t>
            </w:r>
          </w:p>
          <w:p w14:paraId="478EBF66" w14:textId="30E2B9F8" w:rsidR="2BBD3993" w:rsidRDefault="2BBD3993" w:rsidP="2BBD3993">
            <w:pPr>
              <w:spacing w:after="160" w:line="259" w:lineRule="auto"/>
              <w:rPr>
                <w:rFonts w:ascii="Calibri" w:eastAsia="Calibri" w:hAnsi="Calibri" w:cs="Calibri"/>
                <w:color w:val="000000" w:themeColor="text1"/>
              </w:rPr>
            </w:pPr>
          </w:p>
          <w:p w14:paraId="180BF52B" w14:textId="3A0D50DB" w:rsidR="2BBD3993" w:rsidRDefault="2BBD3993" w:rsidP="2BBD3993">
            <w:pPr>
              <w:spacing w:after="160" w:line="259" w:lineRule="auto"/>
              <w:rPr>
                <w:rFonts w:ascii="Calibri" w:eastAsia="Calibri" w:hAnsi="Calibri" w:cs="Calibri"/>
                <w:color w:val="000000" w:themeColor="text1"/>
              </w:rPr>
            </w:pPr>
            <w:r w:rsidRPr="2BBD3993">
              <w:rPr>
                <w:rFonts w:ascii="Calibri" w:eastAsia="Calibri" w:hAnsi="Calibri" w:cs="Calibri"/>
                <w:color w:val="000000" w:themeColor="text1"/>
              </w:rPr>
              <w:t>Creating a research project</w:t>
            </w:r>
          </w:p>
          <w:p w14:paraId="55EFE255" w14:textId="5D55E00B" w:rsidR="2BBD3993" w:rsidRDefault="748A3D60" w:rsidP="748A3D60">
            <w:pPr>
              <w:pStyle w:val="ListParagraph"/>
              <w:numPr>
                <w:ilvl w:val="0"/>
                <w:numId w:val="17"/>
              </w:numPr>
              <w:spacing w:after="160" w:line="259" w:lineRule="auto"/>
              <w:rPr>
                <w:rFonts w:eastAsiaTheme="minorEastAsia"/>
                <w:color w:val="000000" w:themeColor="text1"/>
              </w:rPr>
            </w:pPr>
            <w:r w:rsidRPr="748A3D60">
              <w:rPr>
                <w:rFonts w:ascii="Calibri" w:eastAsia="Calibri" w:hAnsi="Calibri" w:cs="Calibri"/>
                <w:color w:val="000000" w:themeColor="text1"/>
              </w:rPr>
              <w:t>Methodology</w:t>
            </w:r>
          </w:p>
          <w:p w14:paraId="4EB7307D" w14:textId="110DE9C0" w:rsidR="2BBD3993" w:rsidRDefault="748A3D60" w:rsidP="748A3D60">
            <w:pPr>
              <w:pStyle w:val="ListParagraph"/>
              <w:numPr>
                <w:ilvl w:val="0"/>
                <w:numId w:val="17"/>
              </w:numPr>
              <w:spacing w:after="160" w:line="259" w:lineRule="auto"/>
              <w:rPr>
                <w:rFonts w:eastAsiaTheme="minorEastAsia"/>
                <w:color w:val="000000" w:themeColor="text1"/>
              </w:rPr>
            </w:pPr>
            <w:r w:rsidRPr="748A3D60">
              <w:rPr>
                <w:rFonts w:ascii="Calibri" w:eastAsia="Calibri" w:hAnsi="Calibri" w:cs="Calibri"/>
                <w:color w:val="000000" w:themeColor="text1"/>
              </w:rPr>
              <w:t>Presenting data</w:t>
            </w:r>
          </w:p>
          <w:p w14:paraId="18E2A6BE" w14:textId="4E30BF06" w:rsidR="2BBD3993" w:rsidRDefault="748A3D60" w:rsidP="748A3D60">
            <w:pPr>
              <w:pStyle w:val="ListParagraph"/>
              <w:numPr>
                <w:ilvl w:val="0"/>
                <w:numId w:val="17"/>
              </w:numPr>
              <w:rPr>
                <w:rFonts w:eastAsiaTheme="minorEastAsia"/>
                <w:color w:val="000000" w:themeColor="text1"/>
              </w:rPr>
            </w:pPr>
            <w:r w:rsidRPr="748A3D60">
              <w:rPr>
                <w:rFonts w:ascii="Calibri" w:eastAsia="Calibri" w:hAnsi="Calibri" w:cs="Calibri"/>
                <w:color w:val="000000" w:themeColor="text1"/>
              </w:rPr>
              <w:t>Drawing conclusion</w:t>
            </w:r>
          </w:p>
          <w:p w14:paraId="3CADCC1C" w14:textId="4C8AF167" w:rsidR="2BBD3993" w:rsidRDefault="2BBD3993" w:rsidP="2BBD3993"/>
        </w:tc>
      </w:tr>
    </w:tbl>
    <w:p w14:paraId="76A7193E" w14:textId="5A6F8BA5" w:rsidR="2BBD3993" w:rsidRDefault="2BBD3993" w:rsidP="2BBD3993">
      <w:pPr>
        <w:spacing w:after="0"/>
      </w:pPr>
    </w:p>
    <w:p w14:paraId="4BC43BB2" w14:textId="1F51C8AB" w:rsidR="2BBD3993" w:rsidRDefault="2BBD3993" w:rsidP="2BBD3993">
      <w:pPr>
        <w:spacing w:after="0"/>
      </w:pPr>
    </w:p>
    <w:p w14:paraId="1F8C021E" w14:textId="593A0300" w:rsidR="00A050B2" w:rsidRDefault="00A050B2" w:rsidP="2BBD3993">
      <w:pPr>
        <w:spacing w:after="0"/>
      </w:pPr>
    </w:p>
    <w:p w14:paraId="2192097E" w14:textId="7A82EF3A" w:rsidR="00A050B2" w:rsidRDefault="00A050B2" w:rsidP="2BBD3993">
      <w:pPr>
        <w:spacing w:after="0"/>
      </w:pPr>
    </w:p>
    <w:p w14:paraId="0C2076B7" w14:textId="5476FAA9" w:rsidR="00A050B2" w:rsidRDefault="00A050B2" w:rsidP="2BBD3993">
      <w:pPr>
        <w:spacing w:after="0"/>
      </w:pPr>
    </w:p>
    <w:p w14:paraId="737AF75D" w14:textId="4F70A00C" w:rsidR="00A050B2" w:rsidRDefault="00A050B2" w:rsidP="2BBD3993">
      <w:pPr>
        <w:spacing w:after="0"/>
      </w:pPr>
    </w:p>
    <w:p w14:paraId="2EB8D08A" w14:textId="77777777" w:rsidR="00A050B2" w:rsidRDefault="00A050B2" w:rsidP="2BBD3993">
      <w:pPr>
        <w:spacing w:after="0"/>
      </w:pPr>
    </w:p>
    <w:p w14:paraId="7DD5731A" w14:textId="7E86C1B3" w:rsidR="2BBD3993" w:rsidRDefault="748A3D60" w:rsidP="748A3D60">
      <w:pPr>
        <w:spacing w:after="0"/>
      </w:pPr>
      <w:r>
        <w:lastRenderedPageBreak/>
        <w:t>Curriculum Map:  RS</w:t>
      </w:r>
    </w:p>
    <w:p w14:paraId="12C1F507" w14:textId="77777777" w:rsidR="00900AE8" w:rsidRDefault="00900AE8" w:rsidP="748A3D60">
      <w:pPr>
        <w:spacing w:after="0"/>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2BBD3993" w14:paraId="17B44050" w14:textId="77777777" w:rsidTr="00900AE8">
        <w:trPr>
          <w:trHeight w:val="396"/>
        </w:trPr>
        <w:tc>
          <w:tcPr>
            <w:tcW w:w="2324" w:type="dxa"/>
            <w:shd w:val="clear" w:color="auto" w:fill="FF0000"/>
            <w:vAlign w:val="center"/>
          </w:tcPr>
          <w:p w14:paraId="72EFF9AC" w14:textId="77777777" w:rsidR="2BBD3993" w:rsidRPr="00900AE8" w:rsidRDefault="2BBD3993" w:rsidP="2BBD3993">
            <w:pPr>
              <w:jc w:val="center"/>
              <w:rPr>
                <w:b/>
                <w:bCs/>
                <w:color w:val="FFFFFF" w:themeColor="background1"/>
              </w:rPr>
            </w:pPr>
            <w:r w:rsidRPr="00900AE8">
              <w:rPr>
                <w:b/>
                <w:bCs/>
                <w:color w:val="FFFFFF" w:themeColor="background1"/>
              </w:rPr>
              <w:t>Term 1</w:t>
            </w:r>
          </w:p>
        </w:tc>
        <w:tc>
          <w:tcPr>
            <w:tcW w:w="2324" w:type="dxa"/>
            <w:shd w:val="clear" w:color="auto" w:fill="FF0000"/>
            <w:vAlign w:val="center"/>
          </w:tcPr>
          <w:p w14:paraId="4DBC888D" w14:textId="77777777" w:rsidR="2BBD3993" w:rsidRPr="00900AE8" w:rsidRDefault="2BBD3993" w:rsidP="2BBD3993">
            <w:pPr>
              <w:jc w:val="center"/>
              <w:rPr>
                <w:b/>
                <w:bCs/>
                <w:color w:val="FFFFFF" w:themeColor="background1"/>
              </w:rPr>
            </w:pPr>
            <w:r w:rsidRPr="00900AE8">
              <w:rPr>
                <w:b/>
                <w:bCs/>
                <w:color w:val="FFFFFF" w:themeColor="background1"/>
              </w:rPr>
              <w:t>Term 2</w:t>
            </w:r>
          </w:p>
        </w:tc>
        <w:tc>
          <w:tcPr>
            <w:tcW w:w="2325" w:type="dxa"/>
            <w:shd w:val="clear" w:color="auto" w:fill="FF0000"/>
            <w:vAlign w:val="center"/>
          </w:tcPr>
          <w:p w14:paraId="315F000F" w14:textId="77777777" w:rsidR="2BBD3993" w:rsidRPr="00900AE8" w:rsidRDefault="2BBD3993" w:rsidP="2BBD3993">
            <w:pPr>
              <w:jc w:val="center"/>
              <w:rPr>
                <w:b/>
                <w:bCs/>
                <w:color w:val="FFFFFF" w:themeColor="background1"/>
              </w:rPr>
            </w:pPr>
            <w:r w:rsidRPr="00900AE8">
              <w:rPr>
                <w:b/>
                <w:bCs/>
                <w:color w:val="FFFFFF" w:themeColor="background1"/>
              </w:rPr>
              <w:t>Term 3</w:t>
            </w:r>
          </w:p>
        </w:tc>
        <w:tc>
          <w:tcPr>
            <w:tcW w:w="2325" w:type="dxa"/>
            <w:shd w:val="clear" w:color="auto" w:fill="FF0000"/>
            <w:vAlign w:val="center"/>
          </w:tcPr>
          <w:p w14:paraId="26CFFE4D" w14:textId="77777777" w:rsidR="2BBD3993" w:rsidRPr="00900AE8" w:rsidRDefault="2BBD3993" w:rsidP="2BBD3993">
            <w:pPr>
              <w:jc w:val="center"/>
              <w:rPr>
                <w:b/>
                <w:bCs/>
                <w:color w:val="FFFFFF" w:themeColor="background1"/>
              </w:rPr>
            </w:pPr>
            <w:r w:rsidRPr="00900AE8">
              <w:rPr>
                <w:b/>
                <w:bCs/>
                <w:color w:val="FFFFFF" w:themeColor="background1"/>
              </w:rPr>
              <w:t>Term 4</w:t>
            </w:r>
          </w:p>
        </w:tc>
        <w:tc>
          <w:tcPr>
            <w:tcW w:w="2325" w:type="dxa"/>
            <w:shd w:val="clear" w:color="auto" w:fill="FF0000"/>
            <w:vAlign w:val="center"/>
          </w:tcPr>
          <w:p w14:paraId="5A58D308" w14:textId="77777777" w:rsidR="2BBD3993" w:rsidRPr="00900AE8" w:rsidRDefault="2BBD3993" w:rsidP="2BBD3993">
            <w:pPr>
              <w:jc w:val="center"/>
              <w:rPr>
                <w:b/>
                <w:bCs/>
                <w:color w:val="FFFFFF" w:themeColor="background1"/>
              </w:rPr>
            </w:pPr>
            <w:r w:rsidRPr="00900AE8">
              <w:rPr>
                <w:b/>
                <w:bCs/>
                <w:color w:val="FFFFFF" w:themeColor="background1"/>
              </w:rPr>
              <w:t>Term 5</w:t>
            </w:r>
          </w:p>
        </w:tc>
        <w:tc>
          <w:tcPr>
            <w:tcW w:w="2325" w:type="dxa"/>
            <w:shd w:val="clear" w:color="auto" w:fill="FF0000"/>
            <w:vAlign w:val="center"/>
          </w:tcPr>
          <w:p w14:paraId="501FF06C" w14:textId="77777777" w:rsidR="2BBD3993" w:rsidRPr="00900AE8" w:rsidRDefault="2BBD3993" w:rsidP="2BBD3993">
            <w:pPr>
              <w:jc w:val="center"/>
              <w:rPr>
                <w:b/>
                <w:bCs/>
                <w:color w:val="FFFFFF" w:themeColor="background1"/>
              </w:rPr>
            </w:pPr>
            <w:r w:rsidRPr="00900AE8">
              <w:rPr>
                <w:b/>
                <w:bCs/>
                <w:color w:val="FFFFFF" w:themeColor="background1"/>
              </w:rPr>
              <w:t>Term 6</w:t>
            </w:r>
          </w:p>
        </w:tc>
      </w:tr>
      <w:tr w:rsidR="2BBD3993" w14:paraId="27BC5AF5" w14:textId="77777777" w:rsidTr="748A3D60">
        <w:trPr>
          <w:trHeight w:val="825"/>
        </w:trPr>
        <w:tc>
          <w:tcPr>
            <w:tcW w:w="2324" w:type="dxa"/>
          </w:tcPr>
          <w:p w14:paraId="3325FE51" w14:textId="56506800"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Introduction to Philosophy</w:t>
            </w:r>
          </w:p>
        </w:tc>
        <w:tc>
          <w:tcPr>
            <w:tcW w:w="2324" w:type="dxa"/>
          </w:tcPr>
          <w:p w14:paraId="1C893AE3" w14:textId="77E625FD"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Philosophy</w:t>
            </w:r>
          </w:p>
        </w:tc>
        <w:tc>
          <w:tcPr>
            <w:tcW w:w="2325" w:type="dxa"/>
          </w:tcPr>
          <w:p w14:paraId="400D5AC5" w14:textId="0B31D257"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Understanding Christianity</w:t>
            </w:r>
          </w:p>
        </w:tc>
        <w:tc>
          <w:tcPr>
            <w:tcW w:w="2325" w:type="dxa"/>
          </w:tcPr>
          <w:p w14:paraId="2D093176" w14:textId="72637CAD"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Christianity</w:t>
            </w:r>
          </w:p>
        </w:tc>
        <w:tc>
          <w:tcPr>
            <w:tcW w:w="2325" w:type="dxa"/>
          </w:tcPr>
          <w:p w14:paraId="5A48C61A" w14:textId="66D1FAF6"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Who is Jesus?</w:t>
            </w:r>
          </w:p>
        </w:tc>
        <w:tc>
          <w:tcPr>
            <w:tcW w:w="2325" w:type="dxa"/>
          </w:tcPr>
          <w:p w14:paraId="62C5E50F" w14:textId="4EB53E46"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Jesus</w:t>
            </w:r>
          </w:p>
        </w:tc>
      </w:tr>
      <w:tr w:rsidR="2BBD3993" w14:paraId="457A4895" w14:textId="77777777" w:rsidTr="748A3D60">
        <w:trPr>
          <w:trHeight w:val="4656"/>
        </w:trPr>
        <w:tc>
          <w:tcPr>
            <w:tcW w:w="2324" w:type="dxa"/>
          </w:tcPr>
          <w:p w14:paraId="74CEF187" w14:textId="1EC39C03" w:rsidR="2BBD3993" w:rsidRDefault="748A3D60" w:rsidP="748A3D60">
            <w:pPr>
              <w:pStyle w:val="ListParagraph"/>
              <w:numPr>
                <w:ilvl w:val="0"/>
                <w:numId w:val="10"/>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Why do we need ultimate questions?</w:t>
            </w:r>
          </w:p>
          <w:p w14:paraId="707FA231" w14:textId="0DB0BB6E" w:rsidR="2BBD3993" w:rsidRDefault="748A3D60" w:rsidP="748A3D60">
            <w:pPr>
              <w:pStyle w:val="ListParagraph"/>
              <w:numPr>
                <w:ilvl w:val="0"/>
                <w:numId w:val="10"/>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What is the meaning of life?</w:t>
            </w:r>
          </w:p>
          <w:p w14:paraId="4BB48E6B" w14:textId="103914E0" w:rsidR="2BBD3993" w:rsidRDefault="748A3D60" w:rsidP="748A3D60">
            <w:pPr>
              <w:pStyle w:val="ListParagraph"/>
              <w:numPr>
                <w:ilvl w:val="0"/>
                <w:numId w:val="10"/>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Does God exist?</w:t>
            </w:r>
          </w:p>
          <w:p w14:paraId="274D0D60" w14:textId="43B7BDFB" w:rsidR="2BBD3993" w:rsidRDefault="748A3D60" w:rsidP="748A3D60">
            <w:pPr>
              <w:pStyle w:val="ListParagraph"/>
              <w:numPr>
                <w:ilvl w:val="0"/>
                <w:numId w:val="10"/>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What happens when we die?</w:t>
            </w:r>
          </w:p>
          <w:p w14:paraId="6BDCEC4B" w14:textId="24336A65"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b/>
                <w:bCs/>
                <w:color w:val="000000" w:themeColor="text1"/>
                <w:sz w:val="18"/>
                <w:szCs w:val="18"/>
                <w:u w:val="single"/>
              </w:rPr>
              <w:t>Developing philosophical thinking</w:t>
            </w:r>
          </w:p>
          <w:p w14:paraId="4B32B74A" w14:textId="104A625A"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Exploring personal beliefs and developing the ability to explain them.</w:t>
            </w:r>
          </w:p>
          <w:p w14:paraId="619C3AAA" w14:textId="680172D4"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b/>
                <w:bCs/>
                <w:color w:val="000000" w:themeColor="text1"/>
                <w:sz w:val="18"/>
                <w:szCs w:val="18"/>
                <w:u w:val="single"/>
              </w:rPr>
              <w:t xml:space="preserve">Impact on social living </w:t>
            </w:r>
          </w:p>
          <w:p w14:paraId="0DB76627" w14:textId="5FD2408E"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Develop an understanding of how beliefs can direct behaviour in both ourselves and others</w:t>
            </w:r>
          </w:p>
          <w:p w14:paraId="76374BE5" w14:textId="723D8A47" w:rsidR="2BBD3993" w:rsidRDefault="2BBD3993" w:rsidP="748A3D60"/>
        </w:tc>
        <w:tc>
          <w:tcPr>
            <w:tcW w:w="2324" w:type="dxa"/>
          </w:tcPr>
          <w:p w14:paraId="3C083B2B" w14:textId="22441605" w:rsidR="2BBD3993" w:rsidRDefault="748A3D60" w:rsidP="748A3D60">
            <w:pPr>
              <w:pStyle w:val="ListParagraph"/>
              <w:numPr>
                <w:ilvl w:val="0"/>
                <w:numId w:val="6"/>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Does suffering prove God doesn’t exist</w:t>
            </w:r>
          </w:p>
          <w:p w14:paraId="74F867D0" w14:textId="683B0707" w:rsidR="2BBD3993" w:rsidRDefault="748A3D60" w:rsidP="748A3D60">
            <w:pPr>
              <w:pStyle w:val="ListParagraph"/>
              <w:numPr>
                <w:ilvl w:val="0"/>
                <w:numId w:val="6"/>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Do we have a Soul?</w:t>
            </w:r>
          </w:p>
          <w:p w14:paraId="768F39B8" w14:textId="209231EF" w:rsidR="2BBD3993" w:rsidRDefault="748A3D60" w:rsidP="748A3D60">
            <w:pPr>
              <w:pStyle w:val="ListParagraph"/>
              <w:numPr>
                <w:ilvl w:val="0"/>
                <w:numId w:val="6"/>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 xml:space="preserve">How does belief impact behaviour? </w:t>
            </w:r>
          </w:p>
          <w:p w14:paraId="6829325E" w14:textId="103BACE3" w:rsidR="2BBD3993" w:rsidRDefault="748A3D60" w:rsidP="748A3D60">
            <w:pPr>
              <w:spacing w:line="259" w:lineRule="auto"/>
              <w:rPr>
                <w:rFonts w:ascii="Calibri" w:eastAsia="Calibri" w:hAnsi="Calibri" w:cs="Calibri"/>
                <w:color w:val="000000" w:themeColor="text1"/>
                <w:sz w:val="18"/>
                <w:szCs w:val="18"/>
              </w:rPr>
            </w:pPr>
            <w:r w:rsidRPr="748A3D60">
              <w:rPr>
                <w:rFonts w:ascii="Calibri" w:eastAsia="Calibri" w:hAnsi="Calibri" w:cs="Calibri"/>
                <w:b/>
                <w:bCs/>
                <w:color w:val="000000" w:themeColor="text1"/>
                <w:sz w:val="18"/>
                <w:szCs w:val="18"/>
                <w:u w:val="single"/>
              </w:rPr>
              <w:t>Making connections</w:t>
            </w:r>
          </w:p>
          <w:p w14:paraId="79BDE173" w14:textId="5E4A80B0"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Belief impact behaviour and values</w:t>
            </w:r>
          </w:p>
          <w:p w14:paraId="21755632" w14:textId="74739A64" w:rsidR="2BBD3993" w:rsidRDefault="2BBD3993" w:rsidP="748A3D60"/>
        </w:tc>
        <w:tc>
          <w:tcPr>
            <w:tcW w:w="2325" w:type="dxa"/>
          </w:tcPr>
          <w:p w14:paraId="48889BA1" w14:textId="5E116DA6"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Understanding What it is to have belief</w:t>
            </w:r>
          </w:p>
          <w:p w14:paraId="693EDB76" w14:textId="560D7089"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Developing an understanding of what a Christian is</w:t>
            </w:r>
          </w:p>
          <w:p w14:paraId="5921D9D6" w14:textId="1814B0FE"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 xml:space="preserve">To explore the nature of God </w:t>
            </w:r>
          </w:p>
          <w:p w14:paraId="6AA87ABF" w14:textId="45460E77"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Developing an understanding of the Trinity</w:t>
            </w:r>
          </w:p>
          <w:p w14:paraId="3163F08D" w14:textId="7FC01EC7" w:rsidR="2BBD3993" w:rsidRDefault="748A3D60" w:rsidP="748A3D60">
            <w:pPr>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Exploring the significance of the Creed to Christians</w:t>
            </w:r>
          </w:p>
          <w:p w14:paraId="1823609B" w14:textId="161A4B24" w:rsidR="2BBD3993" w:rsidRDefault="2BBD3993" w:rsidP="748A3D60"/>
        </w:tc>
        <w:tc>
          <w:tcPr>
            <w:tcW w:w="2325" w:type="dxa"/>
          </w:tcPr>
          <w:p w14:paraId="1061FF7A" w14:textId="19B6679A" w:rsidR="2BBD3993" w:rsidRDefault="748A3D60" w:rsidP="748A3D60">
            <w:pPr>
              <w:spacing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 xml:space="preserve">Researching the Design theory </w:t>
            </w:r>
          </w:p>
          <w:p w14:paraId="7B8A65B8" w14:textId="2B6D4DB0" w:rsidR="2BBD3993" w:rsidRDefault="748A3D60" w:rsidP="748A3D60">
            <w:pPr>
              <w:spacing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Creation theories exploring the divergent views of literal and metaphorical thinkers</w:t>
            </w:r>
          </w:p>
          <w:p w14:paraId="44A5E89C" w14:textId="4303AF5E" w:rsidR="2BBD3993" w:rsidRDefault="2BBD3993" w:rsidP="748A3D60">
            <w:pPr>
              <w:spacing w:line="259" w:lineRule="auto"/>
              <w:rPr>
                <w:rFonts w:ascii="Calibri" w:eastAsia="Calibri" w:hAnsi="Calibri" w:cs="Calibri"/>
                <w:color w:val="000000" w:themeColor="text1"/>
                <w:sz w:val="18"/>
                <w:szCs w:val="18"/>
              </w:rPr>
            </w:pPr>
          </w:p>
          <w:p w14:paraId="7D9D9757" w14:textId="34366F4C" w:rsidR="2BBD3993" w:rsidRDefault="748A3D60" w:rsidP="748A3D60">
            <w:pPr>
              <w:spacing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 xml:space="preserve">Miracles-exploring the philosophical responses </w:t>
            </w:r>
          </w:p>
          <w:p w14:paraId="0627940C" w14:textId="186E35B2" w:rsidR="2BBD3993" w:rsidRDefault="2BBD3993" w:rsidP="748A3D60">
            <w:pPr>
              <w:spacing w:line="259" w:lineRule="auto"/>
              <w:rPr>
                <w:rFonts w:ascii="Calibri" w:eastAsia="Calibri" w:hAnsi="Calibri" w:cs="Calibri"/>
                <w:color w:val="000000" w:themeColor="text1"/>
                <w:sz w:val="18"/>
                <w:szCs w:val="18"/>
              </w:rPr>
            </w:pPr>
          </w:p>
          <w:p w14:paraId="120F4AFE" w14:textId="16A6402C" w:rsidR="2BBD3993" w:rsidRDefault="748A3D60" w:rsidP="748A3D60">
            <w:pPr>
              <w:spacing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 xml:space="preserve"> Exploration of the implications of suffering-analytical exploration</w:t>
            </w:r>
          </w:p>
        </w:tc>
        <w:tc>
          <w:tcPr>
            <w:tcW w:w="2325" w:type="dxa"/>
          </w:tcPr>
          <w:p w14:paraId="44F16E6C" w14:textId="3E96339E" w:rsidR="2BBD3993" w:rsidRDefault="748A3D60" w:rsidP="748A3D60">
            <w:pPr>
              <w:pStyle w:val="ListParagraph"/>
              <w:numPr>
                <w:ilvl w:val="0"/>
                <w:numId w:val="3"/>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Who am I?</w:t>
            </w:r>
          </w:p>
          <w:p w14:paraId="032294F5" w14:textId="7733D405" w:rsidR="2BBD3993" w:rsidRDefault="748A3D60" w:rsidP="748A3D60">
            <w:pPr>
              <w:pStyle w:val="ListParagraph"/>
              <w:numPr>
                <w:ilvl w:val="0"/>
                <w:numId w:val="3"/>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Jesus inspires love</w:t>
            </w:r>
          </w:p>
          <w:p w14:paraId="38763BAA" w14:textId="41C9CE6F" w:rsidR="2BBD3993" w:rsidRDefault="748A3D60" w:rsidP="748A3D60">
            <w:pPr>
              <w:pStyle w:val="ListParagraph"/>
              <w:numPr>
                <w:ilvl w:val="0"/>
                <w:numId w:val="3"/>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Jesus inspires a sense of community</w:t>
            </w:r>
          </w:p>
          <w:p w14:paraId="214143FD" w14:textId="3166B1FC" w:rsidR="2BBD3993" w:rsidRDefault="748A3D60" w:rsidP="748A3D60">
            <w:pPr>
              <w:pStyle w:val="ListParagraph"/>
              <w:numPr>
                <w:ilvl w:val="0"/>
                <w:numId w:val="3"/>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Jesus inspires Justice</w:t>
            </w:r>
          </w:p>
          <w:p w14:paraId="1A56595A" w14:textId="4862D113" w:rsidR="2BBD3993" w:rsidRDefault="748A3D60" w:rsidP="748A3D60">
            <w:pPr>
              <w:pStyle w:val="ListParagraph"/>
              <w:numPr>
                <w:ilvl w:val="0"/>
                <w:numId w:val="3"/>
              </w:numPr>
              <w:spacing w:after="160" w:line="259" w:lineRule="auto"/>
              <w:rPr>
                <w:rFonts w:eastAsiaTheme="minorEastAsia"/>
                <w:color w:val="000000" w:themeColor="text1"/>
                <w:sz w:val="18"/>
                <w:szCs w:val="18"/>
              </w:rPr>
            </w:pPr>
            <w:r w:rsidRPr="748A3D60">
              <w:rPr>
                <w:rFonts w:ascii="Calibri" w:eastAsia="Calibri" w:hAnsi="Calibri" w:cs="Calibri"/>
                <w:color w:val="000000" w:themeColor="text1"/>
                <w:sz w:val="18"/>
                <w:szCs w:val="18"/>
              </w:rPr>
              <w:t>Jesus inspires action</w:t>
            </w:r>
          </w:p>
          <w:p w14:paraId="3D5AADE5" w14:textId="654831C4"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b/>
                <w:bCs/>
                <w:color w:val="000000" w:themeColor="text1"/>
                <w:sz w:val="18"/>
                <w:szCs w:val="18"/>
              </w:rPr>
              <w:t xml:space="preserve">Theology/believing </w:t>
            </w:r>
          </w:p>
          <w:p w14:paraId="646B7981" w14:textId="49BF5E09" w:rsidR="2BBD3993" w:rsidRDefault="748A3D60" w:rsidP="748A3D60">
            <w:pPr>
              <w:spacing w:line="259" w:lineRule="auto"/>
              <w:ind w:left="360"/>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Exploring the nature of God through the life of Jesus</w:t>
            </w:r>
          </w:p>
          <w:p w14:paraId="2361C680" w14:textId="1E98B189" w:rsidR="2BBD3993" w:rsidRDefault="2BBD3993" w:rsidP="748A3D60"/>
        </w:tc>
        <w:tc>
          <w:tcPr>
            <w:tcW w:w="2325" w:type="dxa"/>
          </w:tcPr>
          <w:p w14:paraId="0C7EDA4D" w14:textId="5AA0F9E7"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 xml:space="preserve">Discovering parables </w:t>
            </w:r>
          </w:p>
          <w:p w14:paraId="276E0C71" w14:textId="78945463"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Exploring the issue of forgiveness through a parable</w:t>
            </w:r>
          </w:p>
          <w:p w14:paraId="153A43CC" w14:textId="744A2806"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Forgiveness-case study</w:t>
            </w:r>
          </w:p>
          <w:p w14:paraId="3D61E889" w14:textId="2D8220D9"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 xml:space="preserve">Exploring reconciliation through parables, death and resurrection of Jesus </w:t>
            </w:r>
          </w:p>
          <w:p w14:paraId="48CF0B50" w14:textId="2265619B" w:rsidR="2BBD3993" w:rsidRDefault="748A3D60" w:rsidP="748A3D60">
            <w:pPr>
              <w:spacing w:after="160" w:line="259" w:lineRule="auto"/>
              <w:rPr>
                <w:rFonts w:ascii="Calibri" w:eastAsia="Calibri" w:hAnsi="Calibri" w:cs="Calibri"/>
                <w:color w:val="000000" w:themeColor="text1"/>
                <w:sz w:val="18"/>
                <w:szCs w:val="18"/>
              </w:rPr>
            </w:pPr>
            <w:r w:rsidRPr="748A3D60">
              <w:rPr>
                <w:rFonts w:ascii="Calibri" w:eastAsia="Calibri" w:hAnsi="Calibri" w:cs="Calibri"/>
                <w:color w:val="000000" w:themeColor="text1"/>
                <w:sz w:val="18"/>
                <w:szCs w:val="18"/>
              </w:rPr>
              <w:t>Reconciliation case study</w:t>
            </w:r>
          </w:p>
          <w:p w14:paraId="3D2E9454" w14:textId="26C3BE60" w:rsidR="2BBD3993" w:rsidRDefault="2BBD3993" w:rsidP="748A3D60"/>
        </w:tc>
      </w:tr>
    </w:tbl>
    <w:p w14:paraId="152685E7" w14:textId="2F990721" w:rsidR="2BBD3993" w:rsidRDefault="2BBD3993" w:rsidP="2BBD3993">
      <w:pPr>
        <w:spacing w:after="0"/>
      </w:pPr>
    </w:p>
    <w:p w14:paraId="619F57B4" w14:textId="2023D8DF" w:rsidR="2BBD3993" w:rsidRDefault="2BBD3993" w:rsidP="2BBD3993">
      <w:pPr>
        <w:spacing w:after="0"/>
      </w:pPr>
    </w:p>
    <w:p w14:paraId="54A5BCF8" w14:textId="49FE7B22" w:rsidR="2BBD3993" w:rsidRDefault="2BBD3993" w:rsidP="2BBD3993">
      <w:pPr>
        <w:spacing w:after="0"/>
      </w:pPr>
    </w:p>
    <w:p w14:paraId="227224E5" w14:textId="2AC41500" w:rsidR="748A3D60" w:rsidRDefault="748A3D60" w:rsidP="748A3D60">
      <w:pPr>
        <w:spacing w:after="0"/>
      </w:pPr>
    </w:p>
    <w:p w14:paraId="62C16A33" w14:textId="5428916F" w:rsidR="748A3D60" w:rsidRDefault="748A3D60" w:rsidP="748A3D60">
      <w:pPr>
        <w:spacing w:after="0"/>
      </w:pPr>
    </w:p>
    <w:p w14:paraId="3CA680B5" w14:textId="02E6CF6D" w:rsidR="748A3D60" w:rsidRDefault="748A3D60" w:rsidP="748A3D60">
      <w:pPr>
        <w:spacing w:after="0"/>
      </w:pPr>
    </w:p>
    <w:p w14:paraId="6278FB66" w14:textId="0A9E4103" w:rsidR="2BBD3993" w:rsidRDefault="748A3D60" w:rsidP="748A3D60">
      <w:pPr>
        <w:spacing w:after="0"/>
      </w:pPr>
      <w:r>
        <w:lastRenderedPageBreak/>
        <w:t>Curriculum Map:  PSHE</w:t>
      </w:r>
    </w:p>
    <w:p w14:paraId="7430BACC" w14:textId="77777777" w:rsidR="00A050B2" w:rsidRDefault="00A050B2" w:rsidP="748A3D60">
      <w:pPr>
        <w:spacing w:after="0"/>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2BBD3993" w14:paraId="643A3747" w14:textId="77777777" w:rsidTr="00A050B2">
        <w:trPr>
          <w:trHeight w:val="396"/>
        </w:trPr>
        <w:tc>
          <w:tcPr>
            <w:tcW w:w="2324" w:type="dxa"/>
            <w:shd w:val="clear" w:color="auto" w:fill="FF0000"/>
            <w:vAlign w:val="center"/>
          </w:tcPr>
          <w:p w14:paraId="6A90F8D0" w14:textId="77777777" w:rsidR="2BBD3993" w:rsidRPr="00A050B2" w:rsidRDefault="2BBD3993" w:rsidP="2BBD3993">
            <w:pPr>
              <w:jc w:val="center"/>
              <w:rPr>
                <w:b/>
                <w:bCs/>
                <w:color w:val="FFFFFF" w:themeColor="background1"/>
              </w:rPr>
            </w:pPr>
            <w:r w:rsidRPr="00A050B2">
              <w:rPr>
                <w:b/>
                <w:bCs/>
                <w:color w:val="FFFFFF" w:themeColor="background1"/>
              </w:rPr>
              <w:t>Term 1</w:t>
            </w:r>
          </w:p>
        </w:tc>
        <w:tc>
          <w:tcPr>
            <w:tcW w:w="2324" w:type="dxa"/>
            <w:shd w:val="clear" w:color="auto" w:fill="FF0000"/>
            <w:vAlign w:val="center"/>
          </w:tcPr>
          <w:p w14:paraId="4F7B169B" w14:textId="77777777" w:rsidR="2BBD3993" w:rsidRPr="00A050B2" w:rsidRDefault="2BBD3993" w:rsidP="2BBD3993">
            <w:pPr>
              <w:jc w:val="center"/>
              <w:rPr>
                <w:b/>
                <w:bCs/>
                <w:color w:val="FFFFFF" w:themeColor="background1"/>
              </w:rPr>
            </w:pPr>
            <w:r w:rsidRPr="00A050B2">
              <w:rPr>
                <w:b/>
                <w:bCs/>
                <w:color w:val="FFFFFF" w:themeColor="background1"/>
              </w:rPr>
              <w:t>Term 2</w:t>
            </w:r>
          </w:p>
        </w:tc>
        <w:tc>
          <w:tcPr>
            <w:tcW w:w="2325" w:type="dxa"/>
            <w:shd w:val="clear" w:color="auto" w:fill="FF0000"/>
            <w:vAlign w:val="center"/>
          </w:tcPr>
          <w:p w14:paraId="60A21922" w14:textId="77777777" w:rsidR="2BBD3993" w:rsidRPr="00A050B2" w:rsidRDefault="2BBD3993" w:rsidP="2BBD3993">
            <w:pPr>
              <w:jc w:val="center"/>
              <w:rPr>
                <w:b/>
                <w:bCs/>
                <w:color w:val="FFFFFF" w:themeColor="background1"/>
              </w:rPr>
            </w:pPr>
            <w:r w:rsidRPr="00A050B2">
              <w:rPr>
                <w:b/>
                <w:bCs/>
                <w:color w:val="FFFFFF" w:themeColor="background1"/>
              </w:rPr>
              <w:t>Term 3</w:t>
            </w:r>
          </w:p>
        </w:tc>
        <w:tc>
          <w:tcPr>
            <w:tcW w:w="2325" w:type="dxa"/>
            <w:shd w:val="clear" w:color="auto" w:fill="FF0000"/>
            <w:vAlign w:val="center"/>
          </w:tcPr>
          <w:p w14:paraId="146D8600" w14:textId="77777777" w:rsidR="2BBD3993" w:rsidRPr="00A050B2" w:rsidRDefault="2BBD3993" w:rsidP="2BBD3993">
            <w:pPr>
              <w:jc w:val="center"/>
              <w:rPr>
                <w:b/>
                <w:bCs/>
                <w:color w:val="FFFFFF" w:themeColor="background1"/>
              </w:rPr>
            </w:pPr>
            <w:r w:rsidRPr="00A050B2">
              <w:rPr>
                <w:b/>
                <w:bCs/>
                <w:color w:val="FFFFFF" w:themeColor="background1"/>
              </w:rPr>
              <w:t>Term 4</w:t>
            </w:r>
          </w:p>
        </w:tc>
        <w:tc>
          <w:tcPr>
            <w:tcW w:w="2325" w:type="dxa"/>
            <w:shd w:val="clear" w:color="auto" w:fill="FF0000"/>
            <w:vAlign w:val="center"/>
          </w:tcPr>
          <w:p w14:paraId="70388B9F" w14:textId="77777777" w:rsidR="2BBD3993" w:rsidRPr="00A050B2" w:rsidRDefault="2BBD3993" w:rsidP="2BBD3993">
            <w:pPr>
              <w:jc w:val="center"/>
              <w:rPr>
                <w:b/>
                <w:bCs/>
                <w:color w:val="FFFFFF" w:themeColor="background1"/>
              </w:rPr>
            </w:pPr>
            <w:r w:rsidRPr="00A050B2">
              <w:rPr>
                <w:b/>
                <w:bCs/>
                <w:color w:val="FFFFFF" w:themeColor="background1"/>
              </w:rPr>
              <w:t>Term 5</w:t>
            </w:r>
          </w:p>
        </w:tc>
        <w:tc>
          <w:tcPr>
            <w:tcW w:w="2325" w:type="dxa"/>
            <w:shd w:val="clear" w:color="auto" w:fill="FF0000"/>
            <w:vAlign w:val="center"/>
          </w:tcPr>
          <w:p w14:paraId="6630B69B" w14:textId="77777777" w:rsidR="2BBD3993" w:rsidRPr="00A050B2" w:rsidRDefault="2BBD3993" w:rsidP="2BBD3993">
            <w:pPr>
              <w:jc w:val="center"/>
              <w:rPr>
                <w:b/>
                <w:bCs/>
                <w:color w:val="FFFFFF" w:themeColor="background1"/>
              </w:rPr>
            </w:pPr>
            <w:r w:rsidRPr="00A050B2">
              <w:rPr>
                <w:b/>
                <w:bCs/>
                <w:color w:val="FFFFFF" w:themeColor="background1"/>
              </w:rPr>
              <w:t>Term 6</w:t>
            </w:r>
          </w:p>
        </w:tc>
      </w:tr>
      <w:tr w:rsidR="2BBD3993" w14:paraId="4476795E" w14:textId="77777777" w:rsidTr="748A3D60">
        <w:trPr>
          <w:trHeight w:val="825"/>
        </w:trPr>
        <w:tc>
          <w:tcPr>
            <w:tcW w:w="2324" w:type="dxa"/>
          </w:tcPr>
          <w:p w14:paraId="47336756" w14:textId="554B586B" w:rsidR="2BBD3993" w:rsidRPr="00A050B2" w:rsidRDefault="748A3D60" w:rsidP="748A3D60">
            <w:pPr>
              <w:rPr>
                <w:rStyle w:val="normaltextrun"/>
                <w:rFonts w:ascii="Calibri" w:hAnsi="Calibri" w:cs="Calibri"/>
                <w:b/>
                <w:bCs/>
                <w:color w:val="FF0000"/>
              </w:rPr>
            </w:pPr>
            <w:r w:rsidRPr="00A050B2">
              <w:rPr>
                <w:rStyle w:val="normaltextrun"/>
                <w:rFonts w:ascii="Calibri" w:hAnsi="Calibri" w:cs="Calibri"/>
                <w:b/>
                <w:bCs/>
                <w:color w:val="FF0000"/>
              </w:rPr>
              <w:t xml:space="preserve">Health and Wellbeing </w:t>
            </w:r>
          </w:p>
          <w:p w14:paraId="27CFEC29" w14:textId="401A0204" w:rsidR="2BBD3993" w:rsidRPr="00A050B2" w:rsidRDefault="748A3D60" w:rsidP="748A3D60">
            <w:pPr>
              <w:rPr>
                <w:rStyle w:val="normaltextrun"/>
                <w:rFonts w:ascii="Calibri" w:hAnsi="Calibri" w:cs="Calibri"/>
                <w:b/>
                <w:bCs/>
                <w:color w:val="FF0000"/>
              </w:rPr>
            </w:pPr>
            <w:r w:rsidRPr="00A050B2">
              <w:rPr>
                <w:rStyle w:val="normaltextrun"/>
                <w:rFonts w:ascii="Calibri" w:hAnsi="Calibri" w:cs="Calibri"/>
                <w:b/>
                <w:bCs/>
                <w:color w:val="FF0000"/>
              </w:rPr>
              <w:t>Transition</w:t>
            </w:r>
          </w:p>
        </w:tc>
        <w:tc>
          <w:tcPr>
            <w:tcW w:w="2324" w:type="dxa"/>
          </w:tcPr>
          <w:p w14:paraId="64244079" w14:textId="6F49E35C" w:rsidR="2BBD3993" w:rsidRPr="00A050B2" w:rsidRDefault="748A3D60" w:rsidP="748A3D60">
            <w:pPr>
              <w:rPr>
                <w:rStyle w:val="normaltextrun"/>
                <w:rFonts w:ascii="Calibri" w:hAnsi="Calibri" w:cs="Calibri"/>
                <w:b/>
                <w:bCs/>
                <w:color w:val="FF0000"/>
              </w:rPr>
            </w:pPr>
            <w:r w:rsidRPr="00A050B2">
              <w:rPr>
                <w:rStyle w:val="normaltextrun"/>
                <w:rFonts w:ascii="Calibri" w:hAnsi="Calibri" w:cs="Calibri"/>
                <w:b/>
                <w:bCs/>
                <w:color w:val="FF0000"/>
              </w:rPr>
              <w:t>Health and Wellbeing</w:t>
            </w:r>
          </w:p>
          <w:p w14:paraId="6EC9434A" w14:textId="244623FE" w:rsidR="2BBD3993" w:rsidRPr="00A050B2" w:rsidRDefault="748A3D60" w:rsidP="748A3D60">
            <w:pPr>
              <w:rPr>
                <w:rStyle w:val="normaltextrun"/>
                <w:rFonts w:ascii="Calibri" w:hAnsi="Calibri" w:cs="Calibri"/>
                <w:b/>
                <w:bCs/>
                <w:color w:val="FF0000"/>
              </w:rPr>
            </w:pPr>
            <w:r w:rsidRPr="00A050B2">
              <w:rPr>
                <w:rStyle w:val="normaltextrun"/>
                <w:rFonts w:ascii="Calibri" w:hAnsi="Calibri" w:cs="Calibri"/>
                <w:b/>
                <w:bCs/>
                <w:color w:val="FF0000"/>
              </w:rPr>
              <w:t>Puberty</w:t>
            </w:r>
          </w:p>
        </w:tc>
        <w:tc>
          <w:tcPr>
            <w:tcW w:w="2325" w:type="dxa"/>
          </w:tcPr>
          <w:p w14:paraId="3A512B7A" w14:textId="620F520F"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Relationships</w:t>
            </w:r>
          </w:p>
        </w:tc>
        <w:tc>
          <w:tcPr>
            <w:tcW w:w="2325" w:type="dxa"/>
          </w:tcPr>
          <w:p w14:paraId="393B3459" w14:textId="42540393"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Living in the wider world</w:t>
            </w:r>
          </w:p>
        </w:tc>
        <w:tc>
          <w:tcPr>
            <w:tcW w:w="2325" w:type="dxa"/>
          </w:tcPr>
          <w:p w14:paraId="7F1AC2B1" w14:textId="7A200C01"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Relationships</w:t>
            </w:r>
          </w:p>
        </w:tc>
        <w:tc>
          <w:tcPr>
            <w:tcW w:w="2325" w:type="dxa"/>
          </w:tcPr>
          <w:p w14:paraId="66F05122" w14:textId="793D4BD7" w:rsidR="2BBD3993" w:rsidRPr="00A050B2" w:rsidRDefault="748A3D60" w:rsidP="2BBD3993">
            <w:pPr>
              <w:rPr>
                <w:rStyle w:val="normaltextrun"/>
                <w:rFonts w:ascii="Calibri" w:hAnsi="Calibri" w:cs="Calibri"/>
                <w:b/>
                <w:bCs/>
                <w:color w:val="FF0000"/>
              </w:rPr>
            </w:pPr>
            <w:r w:rsidRPr="00A050B2">
              <w:rPr>
                <w:rStyle w:val="normaltextrun"/>
                <w:rFonts w:ascii="Calibri" w:hAnsi="Calibri" w:cs="Calibri"/>
                <w:b/>
                <w:bCs/>
                <w:color w:val="FF0000"/>
              </w:rPr>
              <w:t>Financial Wellbeing</w:t>
            </w:r>
          </w:p>
        </w:tc>
      </w:tr>
      <w:tr w:rsidR="2BBD3993" w14:paraId="4A67BC6B" w14:textId="77777777" w:rsidTr="748A3D60">
        <w:trPr>
          <w:trHeight w:val="4656"/>
        </w:trPr>
        <w:tc>
          <w:tcPr>
            <w:tcW w:w="2324" w:type="dxa"/>
          </w:tcPr>
          <w:p w14:paraId="633A70CD" w14:textId="4E23CC6F" w:rsidR="2BBD3993" w:rsidRDefault="748A3D60" w:rsidP="748A3D60">
            <w:pPr>
              <w:spacing w:line="259" w:lineRule="auto"/>
              <w:rPr>
                <w:rFonts w:ascii="Calibri" w:eastAsia="Calibri" w:hAnsi="Calibri" w:cs="Calibri"/>
                <w:color w:val="000000" w:themeColor="text1"/>
                <w:sz w:val="20"/>
                <w:szCs w:val="20"/>
              </w:rPr>
            </w:pPr>
            <w:r w:rsidRPr="748A3D60">
              <w:rPr>
                <w:rFonts w:ascii="Calibri" w:eastAsia="Calibri" w:hAnsi="Calibri" w:cs="Calibri"/>
                <w:b/>
                <w:bCs/>
                <w:color w:val="000000" w:themeColor="text1"/>
                <w:sz w:val="20"/>
                <w:szCs w:val="20"/>
                <w:u w:val="single"/>
              </w:rPr>
              <w:t>Exploring Transition and Safety overview.</w:t>
            </w:r>
          </w:p>
          <w:p w14:paraId="1ECC66E3" w14:textId="199C212B" w:rsidR="2BBD3993" w:rsidRDefault="2BBD3993" w:rsidP="748A3D60">
            <w:pPr>
              <w:spacing w:line="259" w:lineRule="auto"/>
              <w:rPr>
                <w:rFonts w:ascii="Calibri" w:eastAsia="Calibri" w:hAnsi="Calibri" w:cs="Calibri"/>
                <w:color w:val="000000" w:themeColor="text1"/>
                <w:sz w:val="20"/>
                <w:szCs w:val="20"/>
              </w:rPr>
            </w:pPr>
          </w:p>
          <w:p w14:paraId="0E8E80EA" w14:textId="6BA7A589" w:rsidR="2BBD3993" w:rsidRDefault="748A3D60" w:rsidP="748A3D60">
            <w:pPr>
              <w:pStyle w:val="ListParagraph"/>
              <w:numPr>
                <w:ilvl w:val="0"/>
                <w:numId w:val="16"/>
              </w:numPr>
              <w:spacing w:after="160" w:line="259" w:lineRule="auto"/>
              <w:rPr>
                <w:rFonts w:eastAsiaTheme="minorEastAsia"/>
                <w:color w:val="000000" w:themeColor="text1"/>
                <w:sz w:val="20"/>
                <w:szCs w:val="20"/>
              </w:rPr>
            </w:pPr>
            <w:r w:rsidRPr="748A3D60">
              <w:rPr>
                <w:rFonts w:ascii="Calibri" w:eastAsia="Calibri" w:hAnsi="Calibri" w:cs="Calibri"/>
                <w:color w:val="000000" w:themeColor="text1"/>
                <w:sz w:val="20"/>
                <w:szCs w:val="20"/>
              </w:rPr>
              <w:t>Transition to secondary school.</w:t>
            </w:r>
          </w:p>
          <w:p w14:paraId="3CBFDC1F" w14:textId="71F51092" w:rsidR="2BBD3993" w:rsidRDefault="748A3D60" w:rsidP="748A3D60">
            <w:pPr>
              <w:pStyle w:val="ListParagraph"/>
              <w:numPr>
                <w:ilvl w:val="0"/>
                <w:numId w:val="16"/>
              </w:numPr>
              <w:spacing w:after="160" w:line="259" w:lineRule="auto"/>
              <w:rPr>
                <w:rFonts w:eastAsiaTheme="minorEastAsia"/>
                <w:color w:val="000000" w:themeColor="text1"/>
                <w:sz w:val="20"/>
                <w:szCs w:val="20"/>
              </w:rPr>
            </w:pPr>
            <w:r w:rsidRPr="748A3D60">
              <w:rPr>
                <w:rFonts w:ascii="Calibri" w:eastAsia="Calibri" w:hAnsi="Calibri" w:cs="Calibri"/>
                <w:color w:val="000000" w:themeColor="text1"/>
                <w:sz w:val="20"/>
                <w:szCs w:val="20"/>
              </w:rPr>
              <w:t>Personal safety in and outside school.</w:t>
            </w:r>
          </w:p>
          <w:p w14:paraId="5A1BFA1A" w14:textId="7122CC5A" w:rsidR="2BBD3993" w:rsidRDefault="748A3D60" w:rsidP="748A3D60">
            <w:pPr>
              <w:pStyle w:val="ListParagraph"/>
              <w:numPr>
                <w:ilvl w:val="0"/>
                <w:numId w:val="16"/>
              </w:numPr>
              <w:spacing w:after="160" w:line="259" w:lineRule="auto"/>
              <w:rPr>
                <w:rFonts w:eastAsiaTheme="minorEastAsia"/>
                <w:color w:val="000000" w:themeColor="text1"/>
                <w:sz w:val="20"/>
                <w:szCs w:val="20"/>
              </w:rPr>
            </w:pPr>
            <w:r w:rsidRPr="748A3D60">
              <w:rPr>
                <w:rFonts w:ascii="Calibri" w:eastAsia="Calibri" w:hAnsi="Calibri" w:cs="Calibri"/>
                <w:color w:val="000000" w:themeColor="text1"/>
                <w:sz w:val="20"/>
                <w:szCs w:val="20"/>
              </w:rPr>
              <w:t>First aid.</w:t>
            </w:r>
          </w:p>
          <w:p w14:paraId="56938EF1" w14:textId="61600A94" w:rsidR="2BBD3993" w:rsidRDefault="2BBD3993" w:rsidP="748A3D60"/>
        </w:tc>
        <w:tc>
          <w:tcPr>
            <w:tcW w:w="2324" w:type="dxa"/>
          </w:tcPr>
          <w:p w14:paraId="0D627077" w14:textId="43679110"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make healthy lifestyle choices, dental health, physical activity and sleep</w:t>
            </w:r>
          </w:p>
          <w:p w14:paraId="2E111BA8" w14:textId="5BCA70F3"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manage influences relating to caffeine, smoking and alcohol</w:t>
            </w:r>
          </w:p>
          <w:p w14:paraId="21428B40" w14:textId="33D56A7D"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manage physical and emotional changes during puberty</w:t>
            </w:r>
          </w:p>
          <w:p w14:paraId="6151EB67" w14:textId="05B0782C"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Responsibility of personal hygiene</w:t>
            </w:r>
          </w:p>
          <w:p w14:paraId="6E1C55AB" w14:textId="2DD56657"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recognise and respond to inappropriate and unwanted contact</w:t>
            </w:r>
          </w:p>
          <w:p w14:paraId="205F7A7F" w14:textId="79FD9998"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To understand what FGM is and how to access help and support</w:t>
            </w:r>
          </w:p>
          <w:p w14:paraId="19FF0CD5" w14:textId="51D73451" w:rsidR="2BBD3993" w:rsidRDefault="2BBD3993" w:rsidP="748A3D60"/>
        </w:tc>
        <w:tc>
          <w:tcPr>
            <w:tcW w:w="2325" w:type="dxa"/>
          </w:tcPr>
          <w:p w14:paraId="15F46164" w14:textId="2380BB84"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Understand about identity, rights and responsibilities about living in a diverse society</w:t>
            </w:r>
          </w:p>
          <w:p w14:paraId="4C4DB951" w14:textId="225B63BB"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challenge prejudice, stereotypes and discrimination</w:t>
            </w:r>
          </w:p>
          <w:p w14:paraId="0DE9312E" w14:textId="6C358396"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Identifying the signs and effects of all types of bullying, including online</w:t>
            </w:r>
          </w:p>
          <w:p w14:paraId="223E456C" w14:textId="03CD7291"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respond to bullying of any kind, including online how to support others</w:t>
            </w:r>
          </w:p>
          <w:p w14:paraId="2F89CDC3" w14:textId="1778975D" w:rsidR="2BBD3993" w:rsidRDefault="2BBD3993" w:rsidP="748A3D60"/>
        </w:tc>
        <w:tc>
          <w:tcPr>
            <w:tcW w:w="2325" w:type="dxa"/>
          </w:tcPr>
          <w:p w14:paraId="53DBAA5B" w14:textId="6EC87D51" w:rsidR="2BBD3993" w:rsidRDefault="748A3D60" w:rsidP="748A3D60">
            <w:pPr>
              <w:spacing w:line="259" w:lineRule="auto"/>
              <w:rPr>
                <w:rFonts w:ascii="Calibri" w:eastAsia="Calibri" w:hAnsi="Calibri" w:cs="Calibri"/>
                <w:color w:val="000000" w:themeColor="text1"/>
                <w:sz w:val="20"/>
                <w:szCs w:val="20"/>
              </w:rPr>
            </w:pPr>
            <w:r w:rsidRPr="748A3D60">
              <w:rPr>
                <w:rFonts w:ascii="Calibri" w:eastAsia="Calibri" w:hAnsi="Calibri" w:cs="Calibri"/>
                <w:b/>
                <w:bCs/>
                <w:color w:val="000000" w:themeColor="text1"/>
                <w:sz w:val="20"/>
                <w:szCs w:val="20"/>
                <w:u w:val="single"/>
              </w:rPr>
              <w:t>Exploring how to develop skills and aspirations overview</w:t>
            </w:r>
          </w:p>
          <w:p w14:paraId="3942D053" w14:textId="0FB73B9A" w:rsidR="2BBD3993" w:rsidRDefault="2BBD3993" w:rsidP="748A3D60">
            <w:pPr>
              <w:spacing w:line="259" w:lineRule="auto"/>
              <w:ind w:left="720"/>
              <w:rPr>
                <w:rFonts w:ascii="Calibri" w:eastAsia="Calibri" w:hAnsi="Calibri" w:cs="Calibri"/>
                <w:color w:val="000000" w:themeColor="text1"/>
                <w:sz w:val="20"/>
                <w:szCs w:val="20"/>
              </w:rPr>
            </w:pPr>
          </w:p>
          <w:p w14:paraId="19616935" w14:textId="56AB1B0C" w:rsidR="2BBD3993" w:rsidRDefault="748A3D60" w:rsidP="748A3D60">
            <w:pPr>
              <w:pStyle w:val="ListParagraph"/>
              <w:numPr>
                <w:ilvl w:val="0"/>
                <w:numId w:val="13"/>
              </w:numPr>
              <w:spacing w:after="160" w:line="259" w:lineRule="auto"/>
              <w:rPr>
                <w:rFonts w:eastAsiaTheme="minorEastAsia"/>
                <w:color w:val="000000" w:themeColor="text1"/>
                <w:sz w:val="20"/>
                <w:szCs w:val="20"/>
              </w:rPr>
            </w:pPr>
            <w:r w:rsidRPr="748A3D60">
              <w:rPr>
                <w:rFonts w:ascii="Calibri" w:eastAsia="Calibri" w:hAnsi="Calibri" w:cs="Calibri"/>
                <w:color w:val="000000" w:themeColor="text1"/>
                <w:sz w:val="20"/>
                <w:szCs w:val="20"/>
              </w:rPr>
              <w:t>Developing skills and aspiration</w:t>
            </w:r>
          </w:p>
          <w:p w14:paraId="30F6DA81" w14:textId="363C7FA4" w:rsidR="2BBD3993" w:rsidRDefault="748A3D60" w:rsidP="748A3D60">
            <w:pPr>
              <w:pStyle w:val="ListParagraph"/>
              <w:numPr>
                <w:ilvl w:val="0"/>
                <w:numId w:val="13"/>
              </w:numPr>
              <w:spacing w:after="160" w:line="259" w:lineRule="auto"/>
              <w:rPr>
                <w:rFonts w:eastAsiaTheme="minorEastAsia"/>
                <w:color w:val="000000" w:themeColor="text1"/>
                <w:sz w:val="20"/>
                <w:szCs w:val="20"/>
              </w:rPr>
            </w:pPr>
            <w:r w:rsidRPr="748A3D60">
              <w:rPr>
                <w:rFonts w:ascii="Calibri" w:eastAsia="Calibri" w:hAnsi="Calibri" w:cs="Calibri"/>
                <w:color w:val="000000" w:themeColor="text1"/>
                <w:sz w:val="20"/>
                <w:szCs w:val="20"/>
              </w:rPr>
              <w:t>Careers</w:t>
            </w:r>
          </w:p>
          <w:p w14:paraId="1148BCEB" w14:textId="5725A713" w:rsidR="2BBD3993" w:rsidRDefault="748A3D60" w:rsidP="748A3D60">
            <w:pPr>
              <w:pStyle w:val="ListParagraph"/>
              <w:numPr>
                <w:ilvl w:val="0"/>
                <w:numId w:val="13"/>
              </w:numPr>
              <w:spacing w:after="160" w:line="259" w:lineRule="auto"/>
              <w:rPr>
                <w:rFonts w:eastAsiaTheme="minorEastAsia"/>
                <w:color w:val="000000" w:themeColor="text1"/>
                <w:sz w:val="20"/>
                <w:szCs w:val="20"/>
              </w:rPr>
            </w:pPr>
            <w:r w:rsidRPr="748A3D60">
              <w:rPr>
                <w:rFonts w:ascii="Calibri" w:eastAsia="Calibri" w:hAnsi="Calibri" w:cs="Calibri"/>
                <w:color w:val="000000" w:themeColor="text1"/>
                <w:sz w:val="20"/>
                <w:szCs w:val="20"/>
              </w:rPr>
              <w:t>Teamwork and enterprise skills</w:t>
            </w:r>
          </w:p>
          <w:p w14:paraId="5BFA8CF0" w14:textId="1152D062" w:rsidR="2BBD3993" w:rsidRDefault="748A3D60" w:rsidP="748A3D60">
            <w:pPr>
              <w:pStyle w:val="ListParagraph"/>
              <w:numPr>
                <w:ilvl w:val="0"/>
                <w:numId w:val="13"/>
              </w:numPr>
              <w:spacing w:after="160" w:line="259" w:lineRule="auto"/>
              <w:rPr>
                <w:rFonts w:eastAsiaTheme="minorEastAsia"/>
                <w:color w:val="000000" w:themeColor="text1"/>
                <w:sz w:val="20"/>
                <w:szCs w:val="20"/>
              </w:rPr>
            </w:pPr>
            <w:r w:rsidRPr="748A3D60">
              <w:rPr>
                <w:rFonts w:ascii="Calibri" w:eastAsia="Calibri" w:hAnsi="Calibri" w:cs="Calibri"/>
                <w:color w:val="000000" w:themeColor="text1"/>
                <w:sz w:val="20"/>
                <w:szCs w:val="20"/>
              </w:rPr>
              <w:t>Raising aspirations</w:t>
            </w:r>
          </w:p>
          <w:p w14:paraId="33E78BF5" w14:textId="2C30EBA4" w:rsidR="2BBD3993" w:rsidRDefault="2BBD3993" w:rsidP="748A3D60"/>
        </w:tc>
        <w:tc>
          <w:tcPr>
            <w:tcW w:w="2325" w:type="dxa"/>
          </w:tcPr>
          <w:p w14:paraId="0492B2C5" w14:textId="353E4A17"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develop self-worth and self-efficacy.</w:t>
            </w:r>
          </w:p>
          <w:p w14:paraId="32CE7967" w14:textId="1AB53F16"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Learning about qualities and behaviours relating to different types of positive relationships</w:t>
            </w:r>
          </w:p>
          <w:p w14:paraId="02F2A319" w14:textId="60570072"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recognise unhealthy relationships</w:t>
            </w:r>
          </w:p>
          <w:p w14:paraId="5B707CBC" w14:textId="2F86E6D6"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recognise and challenge media stereotypes</w:t>
            </w:r>
          </w:p>
          <w:p w14:paraId="16FFE82F" w14:textId="38C50A76"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evaluate expectations for romantic relationships</w:t>
            </w:r>
          </w:p>
          <w:p w14:paraId="6D2D0AD7" w14:textId="08201198"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Learning about consent, and how to seek and assertively communicate consent</w:t>
            </w:r>
          </w:p>
          <w:p w14:paraId="727B96CF" w14:textId="15461CFE" w:rsidR="2BBD3993" w:rsidRDefault="2BBD3993" w:rsidP="748A3D60"/>
        </w:tc>
        <w:tc>
          <w:tcPr>
            <w:tcW w:w="2325" w:type="dxa"/>
          </w:tcPr>
          <w:p w14:paraId="23FCFD53" w14:textId="5EF5EDE3"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make safe financial choices</w:t>
            </w:r>
          </w:p>
          <w:p w14:paraId="4C9A324E" w14:textId="7A44EB3C"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Learning about ethical and unethical business practices and consumerism</w:t>
            </w:r>
          </w:p>
          <w:p w14:paraId="3EA6F4A1" w14:textId="64EADDEE"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Learning about saving, spending and budgeting</w:t>
            </w:r>
          </w:p>
          <w:p w14:paraId="598AC2B2" w14:textId="694760B3" w:rsidR="2BBD3993" w:rsidRDefault="748A3D60" w:rsidP="748A3D60">
            <w:pPr>
              <w:spacing w:after="160" w:line="259" w:lineRule="auto"/>
              <w:rPr>
                <w:rFonts w:ascii="Calibri" w:eastAsia="Calibri" w:hAnsi="Calibri" w:cs="Calibri"/>
                <w:color w:val="000000" w:themeColor="text1"/>
                <w:sz w:val="20"/>
                <w:szCs w:val="20"/>
              </w:rPr>
            </w:pPr>
            <w:r w:rsidRPr="748A3D60">
              <w:rPr>
                <w:rFonts w:ascii="Calibri" w:eastAsia="Calibri" w:hAnsi="Calibri" w:cs="Calibri"/>
                <w:color w:val="000000" w:themeColor="text1"/>
                <w:sz w:val="20"/>
                <w:szCs w:val="20"/>
              </w:rPr>
              <w:t>How to manage risk-taking behaviour</w:t>
            </w:r>
          </w:p>
          <w:p w14:paraId="3F3620F4" w14:textId="25BF17D9" w:rsidR="2BBD3993" w:rsidRDefault="2BBD3993" w:rsidP="748A3D60"/>
        </w:tc>
      </w:tr>
    </w:tbl>
    <w:p w14:paraId="00102022" w14:textId="69FB709E" w:rsidR="2BBD3993" w:rsidRDefault="2BBD3993" w:rsidP="2BBD3993">
      <w:pPr>
        <w:spacing w:after="0"/>
      </w:pPr>
    </w:p>
    <w:sectPr w:rsidR="2BBD3993" w:rsidSect="001E1D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B02"/>
    <w:multiLevelType w:val="hybridMultilevel"/>
    <w:tmpl w:val="135AAC46"/>
    <w:lvl w:ilvl="0" w:tplc="8F0678DE">
      <w:start w:val="1"/>
      <w:numFmt w:val="bullet"/>
      <w:lvlText w:val="-"/>
      <w:lvlJc w:val="left"/>
      <w:pPr>
        <w:ind w:left="720" w:hanging="360"/>
      </w:pPr>
      <w:rPr>
        <w:rFonts w:ascii="Calibri" w:hAnsi="Calibri" w:hint="default"/>
      </w:rPr>
    </w:lvl>
    <w:lvl w:ilvl="1" w:tplc="53F65C8A">
      <w:start w:val="1"/>
      <w:numFmt w:val="bullet"/>
      <w:lvlText w:val="o"/>
      <w:lvlJc w:val="left"/>
      <w:pPr>
        <w:ind w:left="1440" w:hanging="360"/>
      </w:pPr>
      <w:rPr>
        <w:rFonts w:ascii="Courier New" w:hAnsi="Courier New" w:hint="default"/>
      </w:rPr>
    </w:lvl>
    <w:lvl w:ilvl="2" w:tplc="AD52BEC8">
      <w:start w:val="1"/>
      <w:numFmt w:val="bullet"/>
      <w:lvlText w:val=""/>
      <w:lvlJc w:val="left"/>
      <w:pPr>
        <w:ind w:left="2160" w:hanging="360"/>
      </w:pPr>
      <w:rPr>
        <w:rFonts w:ascii="Wingdings" w:hAnsi="Wingdings" w:hint="default"/>
      </w:rPr>
    </w:lvl>
    <w:lvl w:ilvl="3" w:tplc="881C17C4">
      <w:start w:val="1"/>
      <w:numFmt w:val="bullet"/>
      <w:lvlText w:val=""/>
      <w:lvlJc w:val="left"/>
      <w:pPr>
        <w:ind w:left="2880" w:hanging="360"/>
      </w:pPr>
      <w:rPr>
        <w:rFonts w:ascii="Symbol" w:hAnsi="Symbol" w:hint="default"/>
      </w:rPr>
    </w:lvl>
    <w:lvl w:ilvl="4" w:tplc="F8C8A3E2">
      <w:start w:val="1"/>
      <w:numFmt w:val="bullet"/>
      <w:lvlText w:val="o"/>
      <w:lvlJc w:val="left"/>
      <w:pPr>
        <w:ind w:left="3600" w:hanging="360"/>
      </w:pPr>
      <w:rPr>
        <w:rFonts w:ascii="Courier New" w:hAnsi="Courier New" w:hint="default"/>
      </w:rPr>
    </w:lvl>
    <w:lvl w:ilvl="5" w:tplc="AFECA23A">
      <w:start w:val="1"/>
      <w:numFmt w:val="bullet"/>
      <w:lvlText w:val=""/>
      <w:lvlJc w:val="left"/>
      <w:pPr>
        <w:ind w:left="4320" w:hanging="360"/>
      </w:pPr>
      <w:rPr>
        <w:rFonts w:ascii="Wingdings" w:hAnsi="Wingdings" w:hint="default"/>
      </w:rPr>
    </w:lvl>
    <w:lvl w:ilvl="6" w:tplc="25522010">
      <w:start w:val="1"/>
      <w:numFmt w:val="bullet"/>
      <w:lvlText w:val=""/>
      <w:lvlJc w:val="left"/>
      <w:pPr>
        <w:ind w:left="5040" w:hanging="360"/>
      </w:pPr>
      <w:rPr>
        <w:rFonts w:ascii="Symbol" w:hAnsi="Symbol" w:hint="default"/>
      </w:rPr>
    </w:lvl>
    <w:lvl w:ilvl="7" w:tplc="76CE4794">
      <w:start w:val="1"/>
      <w:numFmt w:val="bullet"/>
      <w:lvlText w:val="o"/>
      <w:lvlJc w:val="left"/>
      <w:pPr>
        <w:ind w:left="5760" w:hanging="360"/>
      </w:pPr>
      <w:rPr>
        <w:rFonts w:ascii="Courier New" w:hAnsi="Courier New" w:hint="default"/>
      </w:rPr>
    </w:lvl>
    <w:lvl w:ilvl="8" w:tplc="61324B34">
      <w:start w:val="1"/>
      <w:numFmt w:val="bullet"/>
      <w:lvlText w:val=""/>
      <w:lvlJc w:val="left"/>
      <w:pPr>
        <w:ind w:left="6480" w:hanging="360"/>
      </w:pPr>
      <w:rPr>
        <w:rFonts w:ascii="Wingdings" w:hAnsi="Wingdings" w:hint="default"/>
      </w:rPr>
    </w:lvl>
  </w:abstractNum>
  <w:abstractNum w:abstractNumId="1" w15:restartNumberingAfterBreak="0">
    <w:nsid w:val="05314FE5"/>
    <w:multiLevelType w:val="hybridMultilevel"/>
    <w:tmpl w:val="6EB6AE64"/>
    <w:lvl w:ilvl="0" w:tplc="A6F6A1EC">
      <w:start w:val="1"/>
      <w:numFmt w:val="decimal"/>
      <w:lvlText w:val="%1."/>
      <w:lvlJc w:val="left"/>
      <w:pPr>
        <w:ind w:left="720" w:hanging="360"/>
      </w:pPr>
    </w:lvl>
    <w:lvl w:ilvl="1" w:tplc="6AB2BB74">
      <w:start w:val="1"/>
      <w:numFmt w:val="lowerLetter"/>
      <w:lvlText w:val="%2."/>
      <w:lvlJc w:val="left"/>
      <w:pPr>
        <w:ind w:left="1440" w:hanging="360"/>
      </w:pPr>
    </w:lvl>
    <w:lvl w:ilvl="2" w:tplc="CB7CE4F2">
      <w:start w:val="1"/>
      <w:numFmt w:val="lowerRoman"/>
      <w:lvlText w:val="%3."/>
      <w:lvlJc w:val="right"/>
      <w:pPr>
        <w:ind w:left="2160" w:hanging="180"/>
      </w:pPr>
    </w:lvl>
    <w:lvl w:ilvl="3" w:tplc="B7968936">
      <w:start w:val="1"/>
      <w:numFmt w:val="decimal"/>
      <w:lvlText w:val="%4."/>
      <w:lvlJc w:val="left"/>
      <w:pPr>
        <w:ind w:left="2880" w:hanging="360"/>
      </w:pPr>
    </w:lvl>
    <w:lvl w:ilvl="4" w:tplc="73340878">
      <w:start w:val="1"/>
      <w:numFmt w:val="lowerLetter"/>
      <w:lvlText w:val="%5."/>
      <w:lvlJc w:val="left"/>
      <w:pPr>
        <w:ind w:left="3600" w:hanging="360"/>
      </w:pPr>
    </w:lvl>
    <w:lvl w:ilvl="5" w:tplc="52DE664C">
      <w:start w:val="1"/>
      <w:numFmt w:val="lowerRoman"/>
      <w:lvlText w:val="%6."/>
      <w:lvlJc w:val="right"/>
      <w:pPr>
        <w:ind w:left="4320" w:hanging="180"/>
      </w:pPr>
    </w:lvl>
    <w:lvl w:ilvl="6" w:tplc="1312E4A4">
      <w:start w:val="1"/>
      <w:numFmt w:val="decimal"/>
      <w:lvlText w:val="%7."/>
      <w:lvlJc w:val="left"/>
      <w:pPr>
        <w:ind w:left="5040" w:hanging="360"/>
      </w:pPr>
    </w:lvl>
    <w:lvl w:ilvl="7" w:tplc="1B5279EE">
      <w:start w:val="1"/>
      <w:numFmt w:val="lowerLetter"/>
      <w:lvlText w:val="%8."/>
      <w:lvlJc w:val="left"/>
      <w:pPr>
        <w:ind w:left="5760" w:hanging="360"/>
      </w:pPr>
    </w:lvl>
    <w:lvl w:ilvl="8" w:tplc="271CA800">
      <w:start w:val="1"/>
      <w:numFmt w:val="lowerRoman"/>
      <w:lvlText w:val="%9."/>
      <w:lvlJc w:val="right"/>
      <w:pPr>
        <w:ind w:left="6480" w:hanging="180"/>
      </w:pPr>
    </w:lvl>
  </w:abstractNum>
  <w:abstractNum w:abstractNumId="2" w15:restartNumberingAfterBreak="0">
    <w:nsid w:val="13276CCC"/>
    <w:multiLevelType w:val="hybridMultilevel"/>
    <w:tmpl w:val="3CCA9E7A"/>
    <w:lvl w:ilvl="0" w:tplc="3DEC146A">
      <w:start w:val="1"/>
      <w:numFmt w:val="bullet"/>
      <w:lvlText w:val="-"/>
      <w:lvlJc w:val="left"/>
      <w:pPr>
        <w:ind w:left="720" w:hanging="360"/>
      </w:pPr>
      <w:rPr>
        <w:rFonts w:ascii="Calibri" w:hAnsi="Calibri" w:hint="default"/>
      </w:rPr>
    </w:lvl>
    <w:lvl w:ilvl="1" w:tplc="9752B1EC">
      <w:start w:val="1"/>
      <w:numFmt w:val="bullet"/>
      <w:lvlText w:val="o"/>
      <w:lvlJc w:val="left"/>
      <w:pPr>
        <w:ind w:left="1440" w:hanging="360"/>
      </w:pPr>
      <w:rPr>
        <w:rFonts w:ascii="Courier New" w:hAnsi="Courier New" w:hint="default"/>
      </w:rPr>
    </w:lvl>
    <w:lvl w:ilvl="2" w:tplc="6158FA12">
      <w:start w:val="1"/>
      <w:numFmt w:val="bullet"/>
      <w:lvlText w:val=""/>
      <w:lvlJc w:val="left"/>
      <w:pPr>
        <w:ind w:left="2160" w:hanging="360"/>
      </w:pPr>
      <w:rPr>
        <w:rFonts w:ascii="Wingdings" w:hAnsi="Wingdings" w:hint="default"/>
      </w:rPr>
    </w:lvl>
    <w:lvl w:ilvl="3" w:tplc="24CCF286">
      <w:start w:val="1"/>
      <w:numFmt w:val="bullet"/>
      <w:lvlText w:val=""/>
      <w:lvlJc w:val="left"/>
      <w:pPr>
        <w:ind w:left="2880" w:hanging="360"/>
      </w:pPr>
      <w:rPr>
        <w:rFonts w:ascii="Symbol" w:hAnsi="Symbol" w:hint="default"/>
      </w:rPr>
    </w:lvl>
    <w:lvl w:ilvl="4" w:tplc="B43E2238">
      <w:start w:val="1"/>
      <w:numFmt w:val="bullet"/>
      <w:lvlText w:val="o"/>
      <w:lvlJc w:val="left"/>
      <w:pPr>
        <w:ind w:left="3600" w:hanging="360"/>
      </w:pPr>
      <w:rPr>
        <w:rFonts w:ascii="Courier New" w:hAnsi="Courier New" w:hint="default"/>
      </w:rPr>
    </w:lvl>
    <w:lvl w:ilvl="5" w:tplc="2D28BAE4">
      <w:start w:val="1"/>
      <w:numFmt w:val="bullet"/>
      <w:lvlText w:val=""/>
      <w:lvlJc w:val="left"/>
      <w:pPr>
        <w:ind w:left="4320" w:hanging="360"/>
      </w:pPr>
      <w:rPr>
        <w:rFonts w:ascii="Wingdings" w:hAnsi="Wingdings" w:hint="default"/>
      </w:rPr>
    </w:lvl>
    <w:lvl w:ilvl="6" w:tplc="5080A01A">
      <w:start w:val="1"/>
      <w:numFmt w:val="bullet"/>
      <w:lvlText w:val=""/>
      <w:lvlJc w:val="left"/>
      <w:pPr>
        <w:ind w:left="5040" w:hanging="360"/>
      </w:pPr>
      <w:rPr>
        <w:rFonts w:ascii="Symbol" w:hAnsi="Symbol" w:hint="default"/>
      </w:rPr>
    </w:lvl>
    <w:lvl w:ilvl="7" w:tplc="761A6910">
      <w:start w:val="1"/>
      <w:numFmt w:val="bullet"/>
      <w:lvlText w:val="o"/>
      <w:lvlJc w:val="left"/>
      <w:pPr>
        <w:ind w:left="5760" w:hanging="360"/>
      </w:pPr>
      <w:rPr>
        <w:rFonts w:ascii="Courier New" w:hAnsi="Courier New" w:hint="default"/>
      </w:rPr>
    </w:lvl>
    <w:lvl w:ilvl="8" w:tplc="05863F3E">
      <w:start w:val="1"/>
      <w:numFmt w:val="bullet"/>
      <w:lvlText w:val=""/>
      <w:lvlJc w:val="left"/>
      <w:pPr>
        <w:ind w:left="6480" w:hanging="360"/>
      </w:pPr>
      <w:rPr>
        <w:rFonts w:ascii="Wingdings" w:hAnsi="Wingdings" w:hint="default"/>
      </w:rPr>
    </w:lvl>
  </w:abstractNum>
  <w:abstractNum w:abstractNumId="3" w15:restartNumberingAfterBreak="0">
    <w:nsid w:val="24337065"/>
    <w:multiLevelType w:val="hybridMultilevel"/>
    <w:tmpl w:val="36501FF6"/>
    <w:lvl w:ilvl="0" w:tplc="89CA7F5C">
      <w:start w:val="1"/>
      <w:numFmt w:val="bullet"/>
      <w:lvlText w:val="-"/>
      <w:lvlJc w:val="left"/>
      <w:pPr>
        <w:ind w:left="720" w:hanging="360"/>
      </w:pPr>
      <w:rPr>
        <w:rFonts w:ascii="Calibri" w:hAnsi="Calibri" w:hint="default"/>
      </w:rPr>
    </w:lvl>
    <w:lvl w:ilvl="1" w:tplc="49AA553C">
      <w:start w:val="1"/>
      <w:numFmt w:val="bullet"/>
      <w:lvlText w:val="o"/>
      <w:lvlJc w:val="left"/>
      <w:pPr>
        <w:ind w:left="1440" w:hanging="360"/>
      </w:pPr>
      <w:rPr>
        <w:rFonts w:ascii="Courier New" w:hAnsi="Courier New" w:hint="default"/>
      </w:rPr>
    </w:lvl>
    <w:lvl w:ilvl="2" w:tplc="50321150">
      <w:start w:val="1"/>
      <w:numFmt w:val="bullet"/>
      <w:lvlText w:val=""/>
      <w:lvlJc w:val="left"/>
      <w:pPr>
        <w:ind w:left="2160" w:hanging="360"/>
      </w:pPr>
      <w:rPr>
        <w:rFonts w:ascii="Wingdings" w:hAnsi="Wingdings" w:hint="default"/>
      </w:rPr>
    </w:lvl>
    <w:lvl w:ilvl="3" w:tplc="82B26EDE">
      <w:start w:val="1"/>
      <w:numFmt w:val="bullet"/>
      <w:lvlText w:val=""/>
      <w:lvlJc w:val="left"/>
      <w:pPr>
        <w:ind w:left="2880" w:hanging="360"/>
      </w:pPr>
      <w:rPr>
        <w:rFonts w:ascii="Symbol" w:hAnsi="Symbol" w:hint="default"/>
      </w:rPr>
    </w:lvl>
    <w:lvl w:ilvl="4" w:tplc="9676B1F6">
      <w:start w:val="1"/>
      <w:numFmt w:val="bullet"/>
      <w:lvlText w:val="o"/>
      <w:lvlJc w:val="left"/>
      <w:pPr>
        <w:ind w:left="3600" w:hanging="360"/>
      </w:pPr>
      <w:rPr>
        <w:rFonts w:ascii="Courier New" w:hAnsi="Courier New" w:hint="default"/>
      </w:rPr>
    </w:lvl>
    <w:lvl w:ilvl="5" w:tplc="A04044C2">
      <w:start w:val="1"/>
      <w:numFmt w:val="bullet"/>
      <w:lvlText w:val=""/>
      <w:lvlJc w:val="left"/>
      <w:pPr>
        <w:ind w:left="4320" w:hanging="360"/>
      </w:pPr>
      <w:rPr>
        <w:rFonts w:ascii="Wingdings" w:hAnsi="Wingdings" w:hint="default"/>
      </w:rPr>
    </w:lvl>
    <w:lvl w:ilvl="6" w:tplc="35CA13F4">
      <w:start w:val="1"/>
      <w:numFmt w:val="bullet"/>
      <w:lvlText w:val=""/>
      <w:lvlJc w:val="left"/>
      <w:pPr>
        <w:ind w:left="5040" w:hanging="360"/>
      </w:pPr>
      <w:rPr>
        <w:rFonts w:ascii="Symbol" w:hAnsi="Symbol" w:hint="default"/>
      </w:rPr>
    </w:lvl>
    <w:lvl w:ilvl="7" w:tplc="FEC8EB5E">
      <w:start w:val="1"/>
      <w:numFmt w:val="bullet"/>
      <w:lvlText w:val="o"/>
      <w:lvlJc w:val="left"/>
      <w:pPr>
        <w:ind w:left="5760" w:hanging="360"/>
      </w:pPr>
      <w:rPr>
        <w:rFonts w:ascii="Courier New" w:hAnsi="Courier New" w:hint="default"/>
      </w:rPr>
    </w:lvl>
    <w:lvl w:ilvl="8" w:tplc="36E20B48">
      <w:start w:val="1"/>
      <w:numFmt w:val="bullet"/>
      <w:lvlText w:val=""/>
      <w:lvlJc w:val="left"/>
      <w:pPr>
        <w:ind w:left="6480" w:hanging="360"/>
      </w:pPr>
      <w:rPr>
        <w:rFonts w:ascii="Wingdings" w:hAnsi="Wingdings" w:hint="default"/>
      </w:rPr>
    </w:lvl>
  </w:abstractNum>
  <w:abstractNum w:abstractNumId="4" w15:restartNumberingAfterBreak="0">
    <w:nsid w:val="27EC4F39"/>
    <w:multiLevelType w:val="hybridMultilevel"/>
    <w:tmpl w:val="065AF4DA"/>
    <w:lvl w:ilvl="0" w:tplc="EB36FE6E">
      <w:start w:val="1"/>
      <w:numFmt w:val="bullet"/>
      <w:lvlText w:val="-"/>
      <w:lvlJc w:val="left"/>
      <w:pPr>
        <w:ind w:left="720" w:hanging="360"/>
      </w:pPr>
      <w:rPr>
        <w:rFonts w:ascii="Calibri" w:hAnsi="Calibri" w:hint="default"/>
      </w:rPr>
    </w:lvl>
    <w:lvl w:ilvl="1" w:tplc="7EBECD38">
      <w:start w:val="1"/>
      <w:numFmt w:val="bullet"/>
      <w:lvlText w:val="o"/>
      <w:lvlJc w:val="left"/>
      <w:pPr>
        <w:ind w:left="1440" w:hanging="360"/>
      </w:pPr>
      <w:rPr>
        <w:rFonts w:ascii="Courier New" w:hAnsi="Courier New" w:hint="default"/>
      </w:rPr>
    </w:lvl>
    <w:lvl w:ilvl="2" w:tplc="828A47B4">
      <w:start w:val="1"/>
      <w:numFmt w:val="bullet"/>
      <w:lvlText w:val=""/>
      <w:lvlJc w:val="left"/>
      <w:pPr>
        <w:ind w:left="2160" w:hanging="360"/>
      </w:pPr>
      <w:rPr>
        <w:rFonts w:ascii="Wingdings" w:hAnsi="Wingdings" w:hint="default"/>
      </w:rPr>
    </w:lvl>
    <w:lvl w:ilvl="3" w:tplc="194CEEE4">
      <w:start w:val="1"/>
      <w:numFmt w:val="bullet"/>
      <w:lvlText w:val=""/>
      <w:lvlJc w:val="left"/>
      <w:pPr>
        <w:ind w:left="2880" w:hanging="360"/>
      </w:pPr>
      <w:rPr>
        <w:rFonts w:ascii="Symbol" w:hAnsi="Symbol" w:hint="default"/>
      </w:rPr>
    </w:lvl>
    <w:lvl w:ilvl="4" w:tplc="58ECCFE2">
      <w:start w:val="1"/>
      <w:numFmt w:val="bullet"/>
      <w:lvlText w:val="o"/>
      <w:lvlJc w:val="left"/>
      <w:pPr>
        <w:ind w:left="3600" w:hanging="360"/>
      </w:pPr>
      <w:rPr>
        <w:rFonts w:ascii="Courier New" w:hAnsi="Courier New" w:hint="default"/>
      </w:rPr>
    </w:lvl>
    <w:lvl w:ilvl="5" w:tplc="9D321DDC">
      <w:start w:val="1"/>
      <w:numFmt w:val="bullet"/>
      <w:lvlText w:val=""/>
      <w:lvlJc w:val="left"/>
      <w:pPr>
        <w:ind w:left="4320" w:hanging="360"/>
      </w:pPr>
      <w:rPr>
        <w:rFonts w:ascii="Wingdings" w:hAnsi="Wingdings" w:hint="default"/>
      </w:rPr>
    </w:lvl>
    <w:lvl w:ilvl="6" w:tplc="06623034">
      <w:start w:val="1"/>
      <w:numFmt w:val="bullet"/>
      <w:lvlText w:val=""/>
      <w:lvlJc w:val="left"/>
      <w:pPr>
        <w:ind w:left="5040" w:hanging="360"/>
      </w:pPr>
      <w:rPr>
        <w:rFonts w:ascii="Symbol" w:hAnsi="Symbol" w:hint="default"/>
      </w:rPr>
    </w:lvl>
    <w:lvl w:ilvl="7" w:tplc="A5A2E0D8">
      <w:start w:val="1"/>
      <w:numFmt w:val="bullet"/>
      <w:lvlText w:val="o"/>
      <w:lvlJc w:val="left"/>
      <w:pPr>
        <w:ind w:left="5760" w:hanging="360"/>
      </w:pPr>
      <w:rPr>
        <w:rFonts w:ascii="Courier New" w:hAnsi="Courier New" w:hint="default"/>
      </w:rPr>
    </w:lvl>
    <w:lvl w:ilvl="8" w:tplc="66A05F98">
      <w:start w:val="1"/>
      <w:numFmt w:val="bullet"/>
      <w:lvlText w:val=""/>
      <w:lvlJc w:val="left"/>
      <w:pPr>
        <w:ind w:left="6480" w:hanging="360"/>
      </w:pPr>
      <w:rPr>
        <w:rFonts w:ascii="Wingdings" w:hAnsi="Wingdings" w:hint="default"/>
      </w:rPr>
    </w:lvl>
  </w:abstractNum>
  <w:abstractNum w:abstractNumId="5" w15:restartNumberingAfterBreak="0">
    <w:nsid w:val="2BFB07C4"/>
    <w:multiLevelType w:val="hybridMultilevel"/>
    <w:tmpl w:val="50589E6C"/>
    <w:lvl w:ilvl="0" w:tplc="10FE2BDC">
      <w:start w:val="1"/>
      <w:numFmt w:val="bullet"/>
      <w:lvlText w:val="-"/>
      <w:lvlJc w:val="left"/>
      <w:pPr>
        <w:ind w:left="720" w:hanging="360"/>
      </w:pPr>
      <w:rPr>
        <w:rFonts w:ascii="Calibri" w:hAnsi="Calibri" w:hint="default"/>
      </w:rPr>
    </w:lvl>
    <w:lvl w:ilvl="1" w:tplc="08E224CC">
      <w:start w:val="1"/>
      <w:numFmt w:val="bullet"/>
      <w:lvlText w:val="o"/>
      <w:lvlJc w:val="left"/>
      <w:pPr>
        <w:ind w:left="1440" w:hanging="360"/>
      </w:pPr>
      <w:rPr>
        <w:rFonts w:ascii="Courier New" w:hAnsi="Courier New" w:hint="default"/>
      </w:rPr>
    </w:lvl>
    <w:lvl w:ilvl="2" w:tplc="02749D7C">
      <w:start w:val="1"/>
      <w:numFmt w:val="bullet"/>
      <w:lvlText w:val=""/>
      <w:lvlJc w:val="left"/>
      <w:pPr>
        <w:ind w:left="2160" w:hanging="360"/>
      </w:pPr>
      <w:rPr>
        <w:rFonts w:ascii="Wingdings" w:hAnsi="Wingdings" w:hint="default"/>
      </w:rPr>
    </w:lvl>
    <w:lvl w:ilvl="3" w:tplc="37BC887C">
      <w:start w:val="1"/>
      <w:numFmt w:val="bullet"/>
      <w:lvlText w:val=""/>
      <w:lvlJc w:val="left"/>
      <w:pPr>
        <w:ind w:left="2880" w:hanging="360"/>
      </w:pPr>
      <w:rPr>
        <w:rFonts w:ascii="Symbol" w:hAnsi="Symbol" w:hint="default"/>
      </w:rPr>
    </w:lvl>
    <w:lvl w:ilvl="4" w:tplc="96F4AE7C">
      <w:start w:val="1"/>
      <w:numFmt w:val="bullet"/>
      <w:lvlText w:val="o"/>
      <w:lvlJc w:val="left"/>
      <w:pPr>
        <w:ind w:left="3600" w:hanging="360"/>
      </w:pPr>
      <w:rPr>
        <w:rFonts w:ascii="Courier New" w:hAnsi="Courier New" w:hint="default"/>
      </w:rPr>
    </w:lvl>
    <w:lvl w:ilvl="5" w:tplc="7F428DF4">
      <w:start w:val="1"/>
      <w:numFmt w:val="bullet"/>
      <w:lvlText w:val=""/>
      <w:lvlJc w:val="left"/>
      <w:pPr>
        <w:ind w:left="4320" w:hanging="360"/>
      </w:pPr>
      <w:rPr>
        <w:rFonts w:ascii="Wingdings" w:hAnsi="Wingdings" w:hint="default"/>
      </w:rPr>
    </w:lvl>
    <w:lvl w:ilvl="6" w:tplc="74E4C60E">
      <w:start w:val="1"/>
      <w:numFmt w:val="bullet"/>
      <w:lvlText w:val=""/>
      <w:lvlJc w:val="left"/>
      <w:pPr>
        <w:ind w:left="5040" w:hanging="360"/>
      </w:pPr>
      <w:rPr>
        <w:rFonts w:ascii="Symbol" w:hAnsi="Symbol" w:hint="default"/>
      </w:rPr>
    </w:lvl>
    <w:lvl w:ilvl="7" w:tplc="A4980584">
      <w:start w:val="1"/>
      <w:numFmt w:val="bullet"/>
      <w:lvlText w:val="o"/>
      <w:lvlJc w:val="left"/>
      <w:pPr>
        <w:ind w:left="5760" w:hanging="360"/>
      </w:pPr>
      <w:rPr>
        <w:rFonts w:ascii="Courier New" w:hAnsi="Courier New" w:hint="default"/>
      </w:rPr>
    </w:lvl>
    <w:lvl w:ilvl="8" w:tplc="19D8FC30">
      <w:start w:val="1"/>
      <w:numFmt w:val="bullet"/>
      <w:lvlText w:val=""/>
      <w:lvlJc w:val="left"/>
      <w:pPr>
        <w:ind w:left="6480" w:hanging="360"/>
      </w:pPr>
      <w:rPr>
        <w:rFonts w:ascii="Wingdings" w:hAnsi="Wingdings" w:hint="default"/>
      </w:rPr>
    </w:lvl>
  </w:abstractNum>
  <w:abstractNum w:abstractNumId="6" w15:restartNumberingAfterBreak="0">
    <w:nsid w:val="2D112254"/>
    <w:multiLevelType w:val="hybridMultilevel"/>
    <w:tmpl w:val="6C02E648"/>
    <w:lvl w:ilvl="0" w:tplc="1F08D87A">
      <w:start w:val="1"/>
      <w:numFmt w:val="bullet"/>
      <w:lvlText w:val="-"/>
      <w:lvlJc w:val="left"/>
      <w:pPr>
        <w:ind w:left="720" w:hanging="360"/>
      </w:pPr>
      <w:rPr>
        <w:rFonts w:ascii="Calibri" w:hAnsi="Calibri" w:hint="default"/>
      </w:rPr>
    </w:lvl>
    <w:lvl w:ilvl="1" w:tplc="5B9856DA">
      <w:start w:val="1"/>
      <w:numFmt w:val="bullet"/>
      <w:lvlText w:val="o"/>
      <w:lvlJc w:val="left"/>
      <w:pPr>
        <w:ind w:left="1440" w:hanging="360"/>
      </w:pPr>
      <w:rPr>
        <w:rFonts w:ascii="Courier New" w:hAnsi="Courier New" w:hint="default"/>
      </w:rPr>
    </w:lvl>
    <w:lvl w:ilvl="2" w:tplc="6610D23A">
      <w:start w:val="1"/>
      <w:numFmt w:val="bullet"/>
      <w:lvlText w:val=""/>
      <w:lvlJc w:val="left"/>
      <w:pPr>
        <w:ind w:left="2160" w:hanging="360"/>
      </w:pPr>
      <w:rPr>
        <w:rFonts w:ascii="Wingdings" w:hAnsi="Wingdings" w:hint="default"/>
      </w:rPr>
    </w:lvl>
    <w:lvl w:ilvl="3" w:tplc="B898563E">
      <w:start w:val="1"/>
      <w:numFmt w:val="bullet"/>
      <w:lvlText w:val=""/>
      <w:lvlJc w:val="left"/>
      <w:pPr>
        <w:ind w:left="2880" w:hanging="360"/>
      </w:pPr>
      <w:rPr>
        <w:rFonts w:ascii="Symbol" w:hAnsi="Symbol" w:hint="default"/>
      </w:rPr>
    </w:lvl>
    <w:lvl w:ilvl="4" w:tplc="19866E9C">
      <w:start w:val="1"/>
      <w:numFmt w:val="bullet"/>
      <w:lvlText w:val="o"/>
      <w:lvlJc w:val="left"/>
      <w:pPr>
        <w:ind w:left="3600" w:hanging="360"/>
      </w:pPr>
      <w:rPr>
        <w:rFonts w:ascii="Courier New" w:hAnsi="Courier New" w:hint="default"/>
      </w:rPr>
    </w:lvl>
    <w:lvl w:ilvl="5" w:tplc="D58C1B06">
      <w:start w:val="1"/>
      <w:numFmt w:val="bullet"/>
      <w:lvlText w:val=""/>
      <w:lvlJc w:val="left"/>
      <w:pPr>
        <w:ind w:left="4320" w:hanging="360"/>
      </w:pPr>
      <w:rPr>
        <w:rFonts w:ascii="Wingdings" w:hAnsi="Wingdings" w:hint="default"/>
      </w:rPr>
    </w:lvl>
    <w:lvl w:ilvl="6" w:tplc="FF1462E8">
      <w:start w:val="1"/>
      <w:numFmt w:val="bullet"/>
      <w:lvlText w:val=""/>
      <w:lvlJc w:val="left"/>
      <w:pPr>
        <w:ind w:left="5040" w:hanging="360"/>
      </w:pPr>
      <w:rPr>
        <w:rFonts w:ascii="Symbol" w:hAnsi="Symbol" w:hint="default"/>
      </w:rPr>
    </w:lvl>
    <w:lvl w:ilvl="7" w:tplc="D39A76A0">
      <w:start w:val="1"/>
      <w:numFmt w:val="bullet"/>
      <w:lvlText w:val="o"/>
      <w:lvlJc w:val="left"/>
      <w:pPr>
        <w:ind w:left="5760" w:hanging="360"/>
      </w:pPr>
      <w:rPr>
        <w:rFonts w:ascii="Courier New" w:hAnsi="Courier New" w:hint="default"/>
      </w:rPr>
    </w:lvl>
    <w:lvl w:ilvl="8" w:tplc="761479AE">
      <w:start w:val="1"/>
      <w:numFmt w:val="bullet"/>
      <w:lvlText w:val=""/>
      <w:lvlJc w:val="left"/>
      <w:pPr>
        <w:ind w:left="6480" w:hanging="360"/>
      </w:pPr>
      <w:rPr>
        <w:rFonts w:ascii="Wingdings" w:hAnsi="Wingdings" w:hint="default"/>
      </w:rPr>
    </w:lvl>
  </w:abstractNum>
  <w:abstractNum w:abstractNumId="7" w15:restartNumberingAfterBreak="0">
    <w:nsid w:val="35164F2B"/>
    <w:multiLevelType w:val="hybridMultilevel"/>
    <w:tmpl w:val="CA54A9E2"/>
    <w:lvl w:ilvl="0" w:tplc="F4DAD7EE">
      <w:start w:val="1"/>
      <w:numFmt w:val="decimal"/>
      <w:lvlText w:val="%1."/>
      <w:lvlJc w:val="left"/>
      <w:pPr>
        <w:ind w:left="720" w:hanging="360"/>
      </w:pPr>
    </w:lvl>
    <w:lvl w:ilvl="1" w:tplc="4C3285B8">
      <w:start w:val="1"/>
      <w:numFmt w:val="lowerLetter"/>
      <w:lvlText w:val="%2."/>
      <w:lvlJc w:val="left"/>
      <w:pPr>
        <w:ind w:left="1440" w:hanging="360"/>
      </w:pPr>
    </w:lvl>
    <w:lvl w:ilvl="2" w:tplc="4CCEFA7C">
      <w:start w:val="1"/>
      <w:numFmt w:val="lowerRoman"/>
      <w:lvlText w:val="%3."/>
      <w:lvlJc w:val="right"/>
      <w:pPr>
        <w:ind w:left="2160" w:hanging="180"/>
      </w:pPr>
    </w:lvl>
    <w:lvl w:ilvl="3" w:tplc="F1D2BCE4">
      <w:start w:val="1"/>
      <w:numFmt w:val="decimal"/>
      <w:lvlText w:val="%4."/>
      <w:lvlJc w:val="left"/>
      <w:pPr>
        <w:ind w:left="2880" w:hanging="360"/>
      </w:pPr>
    </w:lvl>
    <w:lvl w:ilvl="4" w:tplc="1F14C102">
      <w:start w:val="1"/>
      <w:numFmt w:val="lowerLetter"/>
      <w:lvlText w:val="%5."/>
      <w:lvlJc w:val="left"/>
      <w:pPr>
        <w:ind w:left="3600" w:hanging="360"/>
      </w:pPr>
    </w:lvl>
    <w:lvl w:ilvl="5" w:tplc="E98EAAD6">
      <w:start w:val="1"/>
      <w:numFmt w:val="lowerRoman"/>
      <w:lvlText w:val="%6."/>
      <w:lvlJc w:val="right"/>
      <w:pPr>
        <w:ind w:left="4320" w:hanging="180"/>
      </w:pPr>
    </w:lvl>
    <w:lvl w:ilvl="6" w:tplc="833ABE5E">
      <w:start w:val="1"/>
      <w:numFmt w:val="decimal"/>
      <w:lvlText w:val="%7."/>
      <w:lvlJc w:val="left"/>
      <w:pPr>
        <w:ind w:left="5040" w:hanging="360"/>
      </w:pPr>
    </w:lvl>
    <w:lvl w:ilvl="7" w:tplc="BC129C7E">
      <w:start w:val="1"/>
      <w:numFmt w:val="lowerLetter"/>
      <w:lvlText w:val="%8."/>
      <w:lvlJc w:val="left"/>
      <w:pPr>
        <w:ind w:left="5760" w:hanging="360"/>
      </w:pPr>
    </w:lvl>
    <w:lvl w:ilvl="8" w:tplc="30D0154A">
      <w:start w:val="1"/>
      <w:numFmt w:val="lowerRoman"/>
      <w:lvlText w:val="%9."/>
      <w:lvlJc w:val="right"/>
      <w:pPr>
        <w:ind w:left="6480" w:hanging="180"/>
      </w:pPr>
    </w:lvl>
  </w:abstractNum>
  <w:abstractNum w:abstractNumId="8" w15:restartNumberingAfterBreak="0">
    <w:nsid w:val="36E108B3"/>
    <w:multiLevelType w:val="hybridMultilevel"/>
    <w:tmpl w:val="D890B90E"/>
    <w:lvl w:ilvl="0" w:tplc="BE9CDCC0">
      <w:start w:val="1"/>
      <w:numFmt w:val="decimal"/>
      <w:lvlText w:val="%1."/>
      <w:lvlJc w:val="left"/>
      <w:pPr>
        <w:ind w:left="720" w:hanging="360"/>
      </w:pPr>
    </w:lvl>
    <w:lvl w:ilvl="1" w:tplc="426CADF2">
      <w:start w:val="1"/>
      <w:numFmt w:val="lowerLetter"/>
      <w:lvlText w:val="%2."/>
      <w:lvlJc w:val="left"/>
      <w:pPr>
        <w:ind w:left="1440" w:hanging="360"/>
      </w:pPr>
    </w:lvl>
    <w:lvl w:ilvl="2" w:tplc="A9C8DC56">
      <w:start w:val="1"/>
      <w:numFmt w:val="lowerRoman"/>
      <w:lvlText w:val="%3."/>
      <w:lvlJc w:val="right"/>
      <w:pPr>
        <w:ind w:left="2160" w:hanging="180"/>
      </w:pPr>
    </w:lvl>
    <w:lvl w:ilvl="3" w:tplc="4E50AD96">
      <w:start w:val="1"/>
      <w:numFmt w:val="decimal"/>
      <w:lvlText w:val="%4."/>
      <w:lvlJc w:val="left"/>
      <w:pPr>
        <w:ind w:left="2880" w:hanging="360"/>
      </w:pPr>
    </w:lvl>
    <w:lvl w:ilvl="4" w:tplc="0616E77C">
      <w:start w:val="1"/>
      <w:numFmt w:val="lowerLetter"/>
      <w:lvlText w:val="%5."/>
      <w:lvlJc w:val="left"/>
      <w:pPr>
        <w:ind w:left="3600" w:hanging="360"/>
      </w:pPr>
    </w:lvl>
    <w:lvl w:ilvl="5" w:tplc="3CE45534">
      <w:start w:val="1"/>
      <w:numFmt w:val="lowerRoman"/>
      <w:lvlText w:val="%6."/>
      <w:lvlJc w:val="right"/>
      <w:pPr>
        <w:ind w:left="4320" w:hanging="180"/>
      </w:pPr>
    </w:lvl>
    <w:lvl w:ilvl="6" w:tplc="030A0EFC">
      <w:start w:val="1"/>
      <w:numFmt w:val="decimal"/>
      <w:lvlText w:val="%7."/>
      <w:lvlJc w:val="left"/>
      <w:pPr>
        <w:ind w:left="5040" w:hanging="360"/>
      </w:pPr>
    </w:lvl>
    <w:lvl w:ilvl="7" w:tplc="25B04E22">
      <w:start w:val="1"/>
      <w:numFmt w:val="lowerLetter"/>
      <w:lvlText w:val="%8."/>
      <w:lvlJc w:val="left"/>
      <w:pPr>
        <w:ind w:left="5760" w:hanging="360"/>
      </w:pPr>
    </w:lvl>
    <w:lvl w:ilvl="8" w:tplc="E98A1462">
      <w:start w:val="1"/>
      <w:numFmt w:val="lowerRoman"/>
      <w:lvlText w:val="%9."/>
      <w:lvlJc w:val="right"/>
      <w:pPr>
        <w:ind w:left="6480" w:hanging="180"/>
      </w:pPr>
    </w:lvl>
  </w:abstractNum>
  <w:abstractNum w:abstractNumId="9" w15:restartNumberingAfterBreak="0">
    <w:nsid w:val="3818338E"/>
    <w:multiLevelType w:val="hybridMultilevel"/>
    <w:tmpl w:val="070E21F8"/>
    <w:lvl w:ilvl="0" w:tplc="81B8E6DC">
      <w:start w:val="1"/>
      <w:numFmt w:val="decimal"/>
      <w:lvlText w:val="%1."/>
      <w:lvlJc w:val="left"/>
      <w:pPr>
        <w:ind w:left="720" w:hanging="360"/>
      </w:pPr>
    </w:lvl>
    <w:lvl w:ilvl="1" w:tplc="1BE0B60A">
      <w:start w:val="1"/>
      <w:numFmt w:val="lowerLetter"/>
      <w:lvlText w:val="%2."/>
      <w:lvlJc w:val="left"/>
      <w:pPr>
        <w:ind w:left="1440" w:hanging="360"/>
      </w:pPr>
    </w:lvl>
    <w:lvl w:ilvl="2" w:tplc="49F82CB2">
      <w:start w:val="1"/>
      <w:numFmt w:val="lowerRoman"/>
      <w:lvlText w:val="%3."/>
      <w:lvlJc w:val="right"/>
      <w:pPr>
        <w:ind w:left="2160" w:hanging="180"/>
      </w:pPr>
    </w:lvl>
    <w:lvl w:ilvl="3" w:tplc="FEB28F34">
      <w:start w:val="1"/>
      <w:numFmt w:val="decimal"/>
      <w:lvlText w:val="%4."/>
      <w:lvlJc w:val="left"/>
      <w:pPr>
        <w:ind w:left="2880" w:hanging="360"/>
      </w:pPr>
    </w:lvl>
    <w:lvl w:ilvl="4" w:tplc="6A2CAC72">
      <w:start w:val="1"/>
      <w:numFmt w:val="lowerLetter"/>
      <w:lvlText w:val="%5."/>
      <w:lvlJc w:val="left"/>
      <w:pPr>
        <w:ind w:left="3600" w:hanging="360"/>
      </w:pPr>
    </w:lvl>
    <w:lvl w:ilvl="5" w:tplc="333875B4">
      <w:start w:val="1"/>
      <w:numFmt w:val="lowerRoman"/>
      <w:lvlText w:val="%6."/>
      <w:lvlJc w:val="right"/>
      <w:pPr>
        <w:ind w:left="4320" w:hanging="180"/>
      </w:pPr>
    </w:lvl>
    <w:lvl w:ilvl="6" w:tplc="F53814D4">
      <w:start w:val="1"/>
      <w:numFmt w:val="decimal"/>
      <w:lvlText w:val="%7."/>
      <w:lvlJc w:val="left"/>
      <w:pPr>
        <w:ind w:left="5040" w:hanging="360"/>
      </w:pPr>
    </w:lvl>
    <w:lvl w:ilvl="7" w:tplc="7C9A8178">
      <w:start w:val="1"/>
      <w:numFmt w:val="lowerLetter"/>
      <w:lvlText w:val="%8."/>
      <w:lvlJc w:val="left"/>
      <w:pPr>
        <w:ind w:left="5760" w:hanging="360"/>
      </w:pPr>
    </w:lvl>
    <w:lvl w:ilvl="8" w:tplc="5F76CEAE">
      <w:start w:val="1"/>
      <w:numFmt w:val="lowerRoman"/>
      <w:lvlText w:val="%9."/>
      <w:lvlJc w:val="right"/>
      <w:pPr>
        <w:ind w:left="6480" w:hanging="180"/>
      </w:pPr>
    </w:lvl>
  </w:abstractNum>
  <w:abstractNum w:abstractNumId="10" w15:restartNumberingAfterBreak="0">
    <w:nsid w:val="3C4D1950"/>
    <w:multiLevelType w:val="hybridMultilevel"/>
    <w:tmpl w:val="AC4A30A2"/>
    <w:lvl w:ilvl="0" w:tplc="17427F26">
      <w:start w:val="1"/>
      <w:numFmt w:val="decimal"/>
      <w:lvlText w:val="%1."/>
      <w:lvlJc w:val="left"/>
      <w:pPr>
        <w:ind w:left="720" w:hanging="360"/>
      </w:pPr>
    </w:lvl>
    <w:lvl w:ilvl="1" w:tplc="575CEDC0">
      <w:start w:val="1"/>
      <w:numFmt w:val="lowerLetter"/>
      <w:lvlText w:val="%2."/>
      <w:lvlJc w:val="left"/>
      <w:pPr>
        <w:ind w:left="1440" w:hanging="360"/>
      </w:pPr>
    </w:lvl>
    <w:lvl w:ilvl="2" w:tplc="9D0C6CF6">
      <w:start w:val="1"/>
      <w:numFmt w:val="lowerRoman"/>
      <w:lvlText w:val="%3."/>
      <w:lvlJc w:val="right"/>
      <w:pPr>
        <w:ind w:left="2160" w:hanging="180"/>
      </w:pPr>
    </w:lvl>
    <w:lvl w:ilvl="3" w:tplc="77381298">
      <w:start w:val="1"/>
      <w:numFmt w:val="decimal"/>
      <w:lvlText w:val="%4."/>
      <w:lvlJc w:val="left"/>
      <w:pPr>
        <w:ind w:left="2880" w:hanging="360"/>
      </w:pPr>
    </w:lvl>
    <w:lvl w:ilvl="4" w:tplc="AD86A170">
      <w:start w:val="1"/>
      <w:numFmt w:val="lowerLetter"/>
      <w:lvlText w:val="%5."/>
      <w:lvlJc w:val="left"/>
      <w:pPr>
        <w:ind w:left="3600" w:hanging="360"/>
      </w:pPr>
    </w:lvl>
    <w:lvl w:ilvl="5" w:tplc="F23C6DA8">
      <w:start w:val="1"/>
      <w:numFmt w:val="lowerRoman"/>
      <w:lvlText w:val="%6."/>
      <w:lvlJc w:val="right"/>
      <w:pPr>
        <w:ind w:left="4320" w:hanging="180"/>
      </w:pPr>
    </w:lvl>
    <w:lvl w:ilvl="6" w:tplc="2C5C28F2">
      <w:start w:val="1"/>
      <w:numFmt w:val="decimal"/>
      <w:lvlText w:val="%7."/>
      <w:lvlJc w:val="left"/>
      <w:pPr>
        <w:ind w:left="5040" w:hanging="360"/>
      </w:pPr>
    </w:lvl>
    <w:lvl w:ilvl="7" w:tplc="16E01878">
      <w:start w:val="1"/>
      <w:numFmt w:val="lowerLetter"/>
      <w:lvlText w:val="%8."/>
      <w:lvlJc w:val="left"/>
      <w:pPr>
        <w:ind w:left="5760" w:hanging="360"/>
      </w:pPr>
    </w:lvl>
    <w:lvl w:ilvl="8" w:tplc="03A8993E">
      <w:start w:val="1"/>
      <w:numFmt w:val="lowerRoman"/>
      <w:lvlText w:val="%9."/>
      <w:lvlJc w:val="right"/>
      <w:pPr>
        <w:ind w:left="6480" w:hanging="180"/>
      </w:pPr>
    </w:lvl>
  </w:abstractNum>
  <w:abstractNum w:abstractNumId="11" w15:restartNumberingAfterBreak="0">
    <w:nsid w:val="3EDB1206"/>
    <w:multiLevelType w:val="hybridMultilevel"/>
    <w:tmpl w:val="2A986244"/>
    <w:lvl w:ilvl="0" w:tplc="6570D3FE">
      <w:start w:val="1"/>
      <w:numFmt w:val="bullet"/>
      <w:lvlText w:val="-"/>
      <w:lvlJc w:val="left"/>
      <w:pPr>
        <w:ind w:left="720" w:hanging="360"/>
      </w:pPr>
      <w:rPr>
        <w:rFonts w:ascii="Calibri" w:hAnsi="Calibri" w:hint="default"/>
      </w:rPr>
    </w:lvl>
    <w:lvl w:ilvl="1" w:tplc="571094BC">
      <w:start w:val="1"/>
      <w:numFmt w:val="bullet"/>
      <w:lvlText w:val="o"/>
      <w:lvlJc w:val="left"/>
      <w:pPr>
        <w:ind w:left="1440" w:hanging="360"/>
      </w:pPr>
      <w:rPr>
        <w:rFonts w:ascii="Courier New" w:hAnsi="Courier New" w:hint="default"/>
      </w:rPr>
    </w:lvl>
    <w:lvl w:ilvl="2" w:tplc="7BC00810">
      <w:start w:val="1"/>
      <w:numFmt w:val="bullet"/>
      <w:lvlText w:val=""/>
      <w:lvlJc w:val="left"/>
      <w:pPr>
        <w:ind w:left="2160" w:hanging="360"/>
      </w:pPr>
      <w:rPr>
        <w:rFonts w:ascii="Wingdings" w:hAnsi="Wingdings" w:hint="default"/>
      </w:rPr>
    </w:lvl>
    <w:lvl w:ilvl="3" w:tplc="B52CFAD6">
      <w:start w:val="1"/>
      <w:numFmt w:val="bullet"/>
      <w:lvlText w:val=""/>
      <w:lvlJc w:val="left"/>
      <w:pPr>
        <w:ind w:left="2880" w:hanging="360"/>
      </w:pPr>
      <w:rPr>
        <w:rFonts w:ascii="Symbol" w:hAnsi="Symbol" w:hint="default"/>
      </w:rPr>
    </w:lvl>
    <w:lvl w:ilvl="4" w:tplc="7318F028">
      <w:start w:val="1"/>
      <w:numFmt w:val="bullet"/>
      <w:lvlText w:val="o"/>
      <w:lvlJc w:val="left"/>
      <w:pPr>
        <w:ind w:left="3600" w:hanging="360"/>
      </w:pPr>
      <w:rPr>
        <w:rFonts w:ascii="Courier New" w:hAnsi="Courier New" w:hint="default"/>
      </w:rPr>
    </w:lvl>
    <w:lvl w:ilvl="5" w:tplc="F920F096">
      <w:start w:val="1"/>
      <w:numFmt w:val="bullet"/>
      <w:lvlText w:val=""/>
      <w:lvlJc w:val="left"/>
      <w:pPr>
        <w:ind w:left="4320" w:hanging="360"/>
      </w:pPr>
      <w:rPr>
        <w:rFonts w:ascii="Wingdings" w:hAnsi="Wingdings" w:hint="default"/>
      </w:rPr>
    </w:lvl>
    <w:lvl w:ilvl="6" w:tplc="53FC4296">
      <w:start w:val="1"/>
      <w:numFmt w:val="bullet"/>
      <w:lvlText w:val=""/>
      <w:lvlJc w:val="left"/>
      <w:pPr>
        <w:ind w:left="5040" w:hanging="360"/>
      </w:pPr>
      <w:rPr>
        <w:rFonts w:ascii="Symbol" w:hAnsi="Symbol" w:hint="default"/>
      </w:rPr>
    </w:lvl>
    <w:lvl w:ilvl="7" w:tplc="EF8A4440">
      <w:start w:val="1"/>
      <w:numFmt w:val="bullet"/>
      <w:lvlText w:val="o"/>
      <w:lvlJc w:val="left"/>
      <w:pPr>
        <w:ind w:left="5760" w:hanging="360"/>
      </w:pPr>
      <w:rPr>
        <w:rFonts w:ascii="Courier New" w:hAnsi="Courier New" w:hint="default"/>
      </w:rPr>
    </w:lvl>
    <w:lvl w:ilvl="8" w:tplc="B3BE2A46">
      <w:start w:val="1"/>
      <w:numFmt w:val="bullet"/>
      <w:lvlText w:val=""/>
      <w:lvlJc w:val="left"/>
      <w:pPr>
        <w:ind w:left="6480" w:hanging="360"/>
      </w:pPr>
      <w:rPr>
        <w:rFonts w:ascii="Wingdings" w:hAnsi="Wingdings" w:hint="default"/>
      </w:rPr>
    </w:lvl>
  </w:abstractNum>
  <w:abstractNum w:abstractNumId="12" w15:restartNumberingAfterBreak="0">
    <w:nsid w:val="3EFB5F3F"/>
    <w:multiLevelType w:val="hybridMultilevel"/>
    <w:tmpl w:val="7B3AC638"/>
    <w:lvl w:ilvl="0" w:tplc="0DD89992">
      <w:start w:val="1"/>
      <w:numFmt w:val="bullet"/>
      <w:lvlText w:val="-"/>
      <w:lvlJc w:val="left"/>
      <w:pPr>
        <w:ind w:left="720" w:hanging="360"/>
      </w:pPr>
      <w:rPr>
        <w:rFonts w:ascii="Calibri" w:hAnsi="Calibri" w:hint="default"/>
      </w:rPr>
    </w:lvl>
    <w:lvl w:ilvl="1" w:tplc="182A6F16">
      <w:start w:val="1"/>
      <w:numFmt w:val="bullet"/>
      <w:lvlText w:val="o"/>
      <w:lvlJc w:val="left"/>
      <w:pPr>
        <w:ind w:left="1440" w:hanging="360"/>
      </w:pPr>
      <w:rPr>
        <w:rFonts w:ascii="Courier New" w:hAnsi="Courier New" w:hint="default"/>
      </w:rPr>
    </w:lvl>
    <w:lvl w:ilvl="2" w:tplc="0A2EE314">
      <w:start w:val="1"/>
      <w:numFmt w:val="bullet"/>
      <w:lvlText w:val=""/>
      <w:lvlJc w:val="left"/>
      <w:pPr>
        <w:ind w:left="2160" w:hanging="360"/>
      </w:pPr>
      <w:rPr>
        <w:rFonts w:ascii="Wingdings" w:hAnsi="Wingdings" w:hint="default"/>
      </w:rPr>
    </w:lvl>
    <w:lvl w:ilvl="3" w:tplc="F8382418">
      <w:start w:val="1"/>
      <w:numFmt w:val="bullet"/>
      <w:lvlText w:val=""/>
      <w:lvlJc w:val="left"/>
      <w:pPr>
        <w:ind w:left="2880" w:hanging="360"/>
      </w:pPr>
      <w:rPr>
        <w:rFonts w:ascii="Symbol" w:hAnsi="Symbol" w:hint="default"/>
      </w:rPr>
    </w:lvl>
    <w:lvl w:ilvl="4" w:tplc="08AACE2A">
      <w:start w:val="1"/>
      <w:numFmt w:val="bullet"/>
      <w:lvlText w:val="o"/>
      <w:lvlJc w:val="left"/>
      <w:pPr>
        <w:ind w:left="3600" w:hanging="360"/>
      </w:pPr>
      <w:rPr>
        <w:rFonts w:ascii="Courier New" w:hAnsi="Courier New" w:hint="default"/>
      </w:rPr>
    </w:lvl>
    <w:lvl w:ilvl="5" w:tplc="B11ACE3C">
      <w:start w:val="1"/>
      <w:numFmt w:val="bullet"/>
      <w:lvlText w:val=""/>
      <w:lvlJc w:val="left"/>
      <w:pPr>
        <w:ind w:left="4320" w:hanging="360"/>
      </w:pPr>
      <w:rPr>
        <w:rFonts w:ascii="Wingdings" w:hAnsi="Wingdings" w:hint="default"/>
      </w:rPr>
    </w:lvl>
    <w:lvl w:ilvl="6" w:tplc="5BC2AB4C">
      <w:start w:val="1"/>
      <w:numFmt w:val="bullet"/>
      <w:lvlText w:val=""/>
      <w:lvlJc w:val="left"/>
      <w:pPr>
        <w:ind w:left="5040" w:hanging="360"/>
      </w:pPr>
      <w:rPr>
        <w:rFonts w:ascii="Symbol" w:hAnsi="Symbol" w:hint="default"/>
      </w:rPr>
    </w:lvl>
    <w:lvl w:ilvl="7" w:tplc="F24A9142">
      <w:start w:val="1"/>
      <w:numFmt w:val="bullet"/>
      <w:lvlText w:val="o"/>
      <w:lvlJc w:val="left"/>
      <w:pPr>
        <w:ind w:left="5760" w:hanging="360"/>
      </w:pPr>
      <w:rPr>
        <w:rFonts w:ascii="Courier New" w:hAnsi="Courier New" w:hint="default"/>
      </w:rPr>
    </w:lvl>
    <w:lvl w:ilvl="8" w:tplc="005AF1F8">
      <w:start w:val="1"/>
      <w:numFmt w:val="bullet"/>
      <w:lvlText w:val=""/>
      <w:lvlJc w:val="left"/>
      <w:pPr>
        <w:ind w:left="6480" w:hanging="360"/>
      </w:pPr>
      <w:rPr>
        <w:rFonts w:ascii="Wingdings" w:hAnsi="Wingdings" w:hint="default"/>
      </w:rPr>
    </w:lvl>
  </w:abstractNum>
  <w:abstractNum w:abstractNumId="13" w15:restartNumberingAfterBreak="0">
    <w:nsid w:val="41E36E04"/>
    <w:multiLevelType w:val="hybridMultilevel"/>
    <w:tmpl w:val="CCC8CF88"/>
    <w:lvl w:ilvl="0" w:tplc="222089DC">
      <w:start w:val="1"/>
      <w:numFmt w:val="bullet"/>
      <w:lvlText w:val="-"/>
      <w:lvlJc w:val="left"/>
      <w:pPr>
        <w:ind w:left="720" w:hanging="360"/>
      </w:pPr>
      <w:rPr>
        <w:rFonts w:ascii="Calibri" w:hAnsi="Calibri" w:hint="default"/>
      </w:rPr>
    </w:lvl>
    <w:lvl w:ilvl="1" w:tplc="5F62C2AC">
      <w:start w:val="1"/>
      <w:numFmt w:val="bullet"/>
      <w:lvlText w:val="o"/>
      <w:lvlJc w:val="left"/>
      <w:pPr>
        <w:ind w:left="1440" w:hanging="360"/>
      </w:pPr>
      <w:rPr>
        <w:rFonts w:ascii="Courier New" w:hAnsi="Courier New" w:hint="default"/>
      </w:rPr>
    </w:lvl>
    <w:lvl w:ilvl="2" w:tplc="F5D6DD86">
      <w:start w:val="1"/>
      <w:numFmt w:val="bullet"/>
      <w:lvlText w:val=""/>
      <w:lvlJc w:val="left"/>
      <w:pPr>
        <w:ind w:left="2160" w:hanging="360"/>
      </w:pPr>
      <w:rPr>
        <w:rFonts w:ascii="Wingdings" w:hAnsi="Wingdings" w:hint="default"/>
      </w:rPr>
    </w:lvl>
    <w:lvl w:ilvl="3" w:tplc="10F040DC">
      <w:start w:val="1"/>
      <w:numFmt w:val="bullet"/>
      <w:lvlText w:val=""/>
      <w:lvlJc w:val="left"/>
      <w:pPr>
        <w:ind w:left="2880" w:hanging="360"/>
      </w:pPr>
      <w:rPr>
        <w:rFonts w:ascii="Symbol" w:hAnsi="Symbol" w:hint="default"/>
      </w:rPr>
    </w:lvl>
    <w:lvl w:ilvl="4" w:tplc="9FBEB42A">
      <w:start w:val="1"/>
      <w:numFmt w:val="bullet"/>
      <w:lvlText w:val="o"/>
      <w:lvlJc w:val="left"/>
      <w:pPr>
        <w:ind w:left="3600" w:hanging="360"/>
      </w:pPr>
      <w:rPr>
        <w:rFonts w:ascii="Courier New" w:hAnsi="Courier New" w:hint="default"/>
      </w:rPr>
    </w:lvl>
    <w:lvl w:ilvl="5" w:tplc="3376807C">
      <w:start w:val="1"/>
      <w:numFmt w:val="bullet"/>
      <w:lvlText w:val=""/>
      <w:lvlJc w:val="left"/>
      <w:pPr>
        <w:ind w:left="4320" w:hanging="360"/>
      </w:pPr>
      <w:rPr>
        <w:rFonts w:ascii="Wingdings" w:hAnsi="Wingdings" w:hint="default"/>
      </w:rPr>
    </w:lvl>
    <w:lvl w:ilvl="6" w:tplc="AB206CAE">
      <w:start w:val="1"/>
      <w:numFmt w:val="bullet"/>
      <w:lvlText w:val=""/>
      <w:lvlJc w:val="left"/>
      <w:pPr>
        <w:ind w:left="5040" w:hanging="360"/>
      </w:pPr>
      <w:rPr>
        <w:rFonts w:ascii="Symbol" w:hAnsi="Symbol" w:hint="default"/>
      </w:rPr>
    </w:lvl>
    <w:lvl w:ilvl="7" w:tplc="B93A6E24">
      <w:start w:val="1"/>
      <w:numFmt w:val="bullet"/>
      <w:lvlText w:val="o"/>
      <w:lvlJc w:val="left"/>
      <w:pPr>
        <w:ind w:left="5760" w:hanging="360"/>
      </w:pPr>
      <w:rPr>
        <w:rFonts w:ascii="Courier New" w:hAnsi="Courier New" w:hint="default"/>
      </w:rPr>
    </w:lvl>
    <w:lvl w:ilvl="8" w:tplc="D69A7414">
      <w:start w:val="1"/>
      <w:numFmt w:val="bullet"/>
      <w:lvlText w:val=""/>
      <w:lvlJc w:val="left"/>
      <w:pPr>
        <w:ind w:left="6480" w:hanging="360"/>
      </w:pPr>
      <w:rPr>
        <w:rFonts w:ascii="Wingdings" w:hAnsi="Wingdings" w:hint="default"/>
      </w:rPr>
    </w:lvl>
  </w:abstractNum>
  <w:abstractNum w:abstractNumId="14" w15:restartNumberingAfterBreak="0">
    <w:nsid w:val="4580065F"/>
    <w:multiLevelType w:val="hybridMultilevel"/>
    <w:tmpl w:val="26C48208"/>
    <w:lvl w:ilvl="0" w:tplc="F766C064">
      <w:start w:val="1"/>
      <w:numFmt w:val="bullet"/>
      <w:lvlText w:val="-"/>
      <w:lvlJc w:val="left"/>
      <w:pPr>
        <w:ind w:left="720" w:hanging="360"/>
      </w:pPr>
      <w:rPr>
        <w:rFonts w:ascii="Calibri" w:hAnsi="Calibri" w:hint="default"/>
      </w:rPr>
    </w:lvl>
    <w:lvl w:ilvl="1" w:tplc="36D63DEA">
      <w:start w:val="1"/>
      <w:numFmt w:val="bullet"/>
      <w:lvlText w:val="o"/>
      <w:lvlJc w:val="left"/>
      <w:pPr>
        <w:ind w:left="1440" w:hanging="360"/>
      </w:pPr>
      <w:rPr>
        <w:rFonts w:ascii="Courier New" w:hAnsi="Courier New" w:hint="default"/>
      </w:rPr>
    </w:lvl>
    <w:lvl w:ilvl="2" w:tplc="AEC2B2FE">
      <w:start w:val="1"/>
      <w:numFmt w:val="bullet"/>
      <w:lvlText w:val=""/>
      <w:lvlJc w:val="left"/>
      <w:pPr>
        <w:ind w:left="2160" w:hanging="360"/>
      </w:pPr>
      <w:rPr>
        <w:rFonts w:ascii="Wingdings" w:hAnsi="Wingdings" w:hint="default"/>
      </w:rPr>
    </w:lvl>
    <w:lvl w:ilvl="3" w:tplc="5DDE82D2">
      <w:start w:val="1"/>
      <w:numFmt w:val="bullet"/>
      <w:lvlText w:val=""/>
      <w:lvlJc w:val="left"/>
      <w:pPr>
        <w:ind w:left="2880" w:hanging="360"/>
      </w:pPr>
      <w:rPr>
        <w:rFonts w:ascii="Symbol" w:hAnsi="Symbol" w:hint="default"/>
      </w:rPr>
    </w:lvl>
    <w:lvl w:ilvl="4" w:tplc="2B1C1C82">
      <w:start w:val="1"/>
      <w:numFmt w:val="bullet"/>
      <w:lvlText w:val="o"/>
      <w:lvlJc w:val="left"/>
      <w:pPr>
        <w:ind w:left="3600" w:hanging="360"/>
      </w:pPr>
      <w:rPr>
        <w:rFonts w:ascii="Courier New" w:hAnsi="Courier New" w:hint="default"/>
      </w:rPr>
    </w:lvl>
    <w:lvl w:ilvl="5" w:tplc="FADEC50A">
      <w:start w:val="1"/>
      <w:numFmt w:val="bullet"/>
      <w:lvlText w:val=""/>
      <w:lvlJc w:val="left"/>
      <w:pPr>
        <w:ind w:left="4320" w:hanging="360"/>
      </w:pPr>
      <w:rPr>
        <w:rFonts w:ascii="Wingdings" w:hAnsi="Wingdings" w:hint="default"/>
      </w:rPr>
    </w:lvl>
    <w:lvl w:ilvl="6" w:tplc="8D32609A">
      <w:start w:val="1"/>
      <w:numFmt w:val="bullet"/>
      <w:lvlText w:val=""/>
      <w:lvlJc w:val="left"/>
      <w:pPr>
        <w:ind w:left="5040" w:hanging="360"/>
      </w:pPr>
      <w:rPr>
        <w:rFonts w:ascii="Symbol" w:hAnsi="Symbol" w:hint="default"/>
      </w:rPr>
    </w:lvl>
    <w:lvl w:ilvl="7" w:tplc="64DA5F30">
      <w:start w:val="1"/>
      <w:numFmt w:val="bullet"/>
      <w:lvlText w:val="o"/>
      <w:lvlJc w:val="left"/>
      <w:pPr>
        <w:ind w:left="5760" w:hanging="360"/>
      </w:pPr>
      <w:rPr>
        <w:rFonts w:ascii="Courier New" w:hAnsi="Courier New" w:hint="default"/>
      </w:rPr>
    </w:lvl>
    <w:lvl w:ilvl="8" w:tplc="5264186A">
      <w:start w:val="1"/>
      <w:numFmt w:val="bullet"/>
      <w:lvlText w:val=""/>
      <w:lvlJc w:val="left"/>
      <w:pPr>
        <w:ind w:left="6480" w:hanging="360"/>
      </w:pPr>
      <w:rPr>
        <w:rFonts w:ascii="Wingdings" w:hAnsi="Wingdings" w:hint="default"/>
      </w:rPr>
    </w:lvl>
  </w:abstractNum>
  <w:abstractNum w:abstractNumId="15" w15:restartNumberingAfterBreak="0">
    <w:nsid w:val="48C02BF4"/>
    <w:multiLevelType w:val="hybridMultilevel"/>
    <w:tmpl w:val="C3BA5358"/>
    <w:lvl w:ilvl="0" w:tplc="F2A2B752">
      <w:start w:val="1"/>
      <w:numFmt w:val="bullet"/>
      <w:lvlText w:val="-"/>
      <w:lvlJc w:val="left"/>
      <w:pPr>
        <w:ind w:left="720" w:hanging="360"/>
      </w:pPr>
      <w:rPr>
        <w:rFonts w:ascii="Calibri" w:hAnsi="Calibri" w:hint="default"/>
      </w:rPr>
    </w:lvl>
    <w:lvl w:ilvl="1" w:tplc="5A1419D8">
      <w:start w:val="1"/>
      <w:numFmt w:val="bullet"/>
      <w:lvlText w:val="o"/>
      <w:lvlJc w:val="left"/>
      <w:pPr>
        <w:ind w:left="1440" w:hanging="360"/>
      </w:pPr>
      <w:rPr>
        <w:rFonts w:ascii="Courier New" w:hAnsi="Courier New" w:hint="default"/>
      </w:rPr>
    </w:lvl>
    <w:lvl w:ilvl="2" w:tplc="F278B0B0">
      <w:start w:val="1"/>
      <w:numFmt w:val="bullet"/>
      <w:lvlText w:val=""/>
      <w:lvlJc w:val="left"/>
      <w:pPr>
        <w:ind w:left="2160" w:hanging="360"/>
      </w:pPr>
      <w:rPr>
        <w:rFonts w:ascii="Wingdings" w:hAnsi="Wingdings" w:hint="default"/>
      </w:rPr>
    </w:lvl>
    <w:lvl w:ilvl="3" w:tplc="BF7C8D30">
      <w:start w:val="1"/>
      <w:numFmt w:val="bullet"/>
      <w:lvlText w:val=""/>
      <w:lvlJc w:val="left"/>
      <w:pPr>
        <w:ind w:left="2880" w:hanging="360"/>
      </w:pPr>
      <w:rPr>
        <w:rFonts w:ascii="Symbol" w:hAnsi="Symbol" w:hint="default"/>
      </w:rPr>
    </w:lvl>
    <w:lvl w:ilvl="4" w:tplc="D8A27AA8">
      <w:start w:val="1"/>
      <w:numFmt w:val="bullet"/>
      <w:lvlText w:val="o"/>
      <w:lvlJc w:val="left"/>
      <w:pPr>
        <w:ind w:left="3600" w:hanging="360"/>
      </w:pPr>
      <w:rPr>
        <w:rFonts w:ascii="Courier New" w:hAnsi="Courier New" w:hint="default"/>
      </w:rPr>
    </w:lvl>
    <w:lvl w:ilvl="5" w:tplc="11DC921A">
      <w:start w:val="1"/>
      <w:numFmt w:val="bullet"/>
      <w:lvlText w:val=""/>
      <w:lvlJc w:val="left"/>
      <w:pPr>
        <w:ind w:left="4320" w:hanging="360"/>
      </w:pPr>
      <w:rPr>
        <w:rFonts w:ascii="Wingdings" w:hAnsi="Wingdings" w:hint="default"/>
      </w:rPr>
    </w:lvl>
    <w:lvl w:ilvl="6" w:tplc="9B5480FA">
      <w:start w:val="1"/>
      <w:numFmt w:val="bullet"/>
      <w:lvlText w:val=""/>
      <w:lvlJc w:val="left"/>
      <w:pPr>
        <w:ind w:left="5040" w:hanging="360"/>
      </w:pPr>
      <w:rPr>
        <w:rFonts w:ascii="Symbol" w:hAnsi="Symbol" w:hint="default"/>
      </w:rPr>
    </w:lvl>
    <w:lvl w:ilvl="7" w:tplc="77E4FAE8">
      <w:start w:val="1"/>
      <w:numFmt w:val="bullet"/>
      <w:lvlText w:val="o"/>
      <w:lvlJc w:val="left"/>
      <w:pPr>
        <w:ind w:left="5760" w:hanging="360"/>
      </w:pPr>
      <w:rPr>
        <w:rFonts w:ascii="Courier New" w:hAnsi="Courier New" w:hint="default"/>
      </w:rPr>
    </w:lvl>
    <w:lvl w:ilvl="8" w:tplc="320C54CC">
      <w:start w:val="1"/>
      <w:numFmt w:val="bullet"/>
      <w:lvlText w:val=""/>
      <w:lvlJc w:val="left"/>
      <w:pPr>
        <w:ind w:left="6480" w:hanging="360"/>
      </w:pPr>
      <w:rPr>
        <w:rFonts w:ascii="Wingdings" w:hAnsi="Wingdings" w:hint="default"/>
      </w:rPr>
    </w:lvl>
  </w:abstractNum>
  <w:abstractNum w:abstractNumId="16" w15:restartNumberingAfterBreak="0">
    <w:nsid w:val="4B21052F"/>
    <w:multiLevelType w:val="hybridMultilevel"/>
    <w:tmpl w:val="17987C8C"/>
    <w:lvl w:ilvl="0" w:tplc="A30A398C">
      <w:start w:val="1"/>
      <w:numFmt w:val="bullet"/>
      <w:lvlText w:val="-"/>
      <w:lvlJc w:val="left"/>
      <w:pPr>
        <w:ind w:left="720" w:hanging="360"/>
      </w:pPr>
      <w:rPr>
        <w:rFonts w:ascii="Calibri" w:hAnsi="Calibri" w:hint="default"/>
      </w:rPr>
    </w:lvl>
    <w:lvl w:ilvl="1" w:tplc="FB72C8A6">
      <w:start w:val="1"/>
      <w:numFmt w:val="bullet"/>
      <w:lvlText w:val="o"/>
      <w:lvlJc w:val="left"/>
      <w:pPr>
        <w:ind w:left="1440" w:hanging="360"/>
      </w:pPr>
      <w:rPr>
        <w:rFonts w:ascii="Courier New" w:hAnsi="Courier New" w:hint="default"/>
      </w:rPr>
    </w:lvl>
    <w:lvl w:ilvl="2" w:tplc="275C39BC">
      <w:start w:val="1"/>
      <w:numFmt w:val="bullet"/>
      <w:lvlText w:val=""/>
      <w:lvlJc w:val="left"/>
      <w:pPr>
        <w:ind w:left="2160" w:hanging="360"/>
      </w:pPr>
      <w:rPr>
        <w:rFonts w:ascii="Wingdings" w:hAnsi="Wingdings" w:hint="default"/>
      </w:rPr>
    </w:lvl>
    <w:lvl w:ilvl="3" w:tplc="50E6051C">
      <w:start w:val="1"/>
      <w:numFmt w:val="bullet"/>
      <w:lvlText w:val=""/>
      <w:lvlJc w:val="left"/>
      <w:pPr>
        <w:ind w:left="2880" w:hanging="360"/>
      </w:pPr>
      <w:rPr>
        <w:rFonts w:ascii="Symbol" w:hAnsi="Symbol" w:hint="default"/>
      </w:rPr>
    </w:lvl>
    <w:lvl w:ilvl="4" w:tplc="809C5E1C">
      <w:start w:val="1"/>
      <w:numFmt w:val="bullet"/>
      <w:lvlText w:val="o"/>
      <w:lvlJc w:val="left"/>
      <w:pPr>
        <w:ind w:left="3600" w:hanging="360"/>
      </w:pPr>
      <w:rPr>
        <w:rFonts w:ascii="Courier New" w:hAnsi="Courier New" w:hint="default"/>
      </w:rPr>
    </w:lvl>
    <w:lvl w:ilvl="5" w:tplc="D6C03734">
      <w:start w:val="1"/>
      <w:numFmt w:val="bullet"/>
      <w:lvlText w:val=""/>
      <w:lvlJc w:val="left"/>
      <w:pPr>
        <w:ind w:left="4320" w:hanging="360"/>
      </w:pPr>
      <w:rPr>
        <w:rFonts w:ascii="Wingdings" w:hAnsi="Wingdings" w:hint="default"/>
      </w:rPr>
    </w:lvl>
    <w:lvl w:ilvl="6" w:tplc="511AB6DA">
      <w:start w:val="1"/>
      <w:numFmt w:val="bullet"/>
      <w:lvlText w:val=""/>
      <w:lvlJc w:val="left"/>
      <w:pPr>
        <w:ind w:left="5040" w:hanging="360"/>
      </w:pPr>
      <w:rPr>
        <w:rFonts w:ascii="Symbol" w:hAnsi="Symbol" w:hint="default"/>
      </w:rPr>
    </w:lvl>
    <w:lvl w:ilvl="7" w:tplc="785E0DAE">
      <w:start w:val="1"/>
      <w:numFmt w:val="bullet"/>
      <w:lvlText w:val="o"/>
      <w:lvlJc w:val="left"/>
      <w:pPr>
        <w:ind w:left="5760" w:hanging="360"/>
      </w:pPr>
      <w:rPr>
        <w:rFonts w:ascii="Courier New" w:hAnsi="Courier New" w:hint="default"/>
      </w:rPr>
    </w:lvl>
    <w:lvl w:ilvl="8" w:tplc="36969078">
      <w:start w:val="1"/>
      <w:numFmt w:val="bullet"/>
      <w:lvlText w:val=""/>
      <w:lvlJc w:val="left"/>
      <w:pPr>
        <w:ind w:left="6480" w:hanging="360"/>
      </w:pPr>
      <w:rPr>
        <w:rFonts w:ascii="Wingdings" w:hAnsi="Wingdings" w:hint="default"/>
      </w:rPr>
    </w:lvl>
  </w:abstractNum>
  <w:abstractNum w:abstractNumId="17" w15:restartNumberingAfterBreak="0">
    <w:nsid w:val="51591301"/>
    <w:multiLevelType w:val="hybridMultilevel"/>
    <w:tmpl w:val="8528B9A0"/>
    <w:lvl w:ilvl="0" w:tplc="B024EF30">
      <w:start w:val="2"/>
      <w:numFmt w:val="decimal"/>
      <w:lvlText w:val="%1."/>
      <w:lvlJc w:val="left"/>
      <w:pPr>
        <w:ind w:left="720" w:hanging="360"/>
      </w:pPr>
    </w:lvl>
    <w:lvl w:ilvl="1" w:tplc="C428E934">
      <w:start w:val="1"/>
      <w:numFmt w:val="lowerLetter"/>
      <w:lvlText w:val="%2."/>
      <w:lvlJc w:val="left"/>
      <w:pPr>
        <w:ind w:left="1440" w:hanging="360"/>
      </w:pPr>
    </w:lvl>
    <w:lvl w:ilvl="2" w:tplc="F790EAE6">
      <w:start w:val="1"/>
      <w:numFmt w:val="lowerRoman"/>
      <w:lvlText w:val="%3."/>
      <w:lvlJc w:val="right"/>
      <w:pPr>
        <w:ind w:left="2160" w:hanging="180"/>
      </w:pPr>
    </w:lvl>
    <w:lvl w:ilvl="3" w:tplc="031C839E">
      <w:start w:val="1"/>
      <w:numFmt w:val="decimal"/>
      <w:lvlText w:val="%4."/>
      <w:lvlJc w:val="left"/>
      <w:pPr>
        <w:ind w:left="2880" w:hanging="360"/>
      </w:pPr>
    </w:lvl>
    <w:lvl w:ilvl="4" w:tplc="C21AFD02">
      <w:start w:val="1"/>
      <w:numFmt w:val="lowerLetter"/>
      <w:lvlText w:val="%5."/>
      <w:lvlJc w:val="left"/>
      <w:pPr>
        <w:ind w:left="3600" w:hanging="360"/>
      </w:pPr>
    </w:lvl>
    <w:lvl w:ilvl="5" w:tplc="C8829676">
      <w:start w:val="1"/>
      <w:numFmt w:val="lowerRoman"/>
      <w:lvlText w:val="%6."/>
      <w:lvlJc w:val="right"/>
      <w:pPr>
        <w:ind w:left="4320" w:hanging="180"/>
      </w:pPr>
    </w:lvl>
    <w:lvl w:ilvl="6" w:tplc="D674BDEC">
      <w:start w:val="1"/>
      <w:numFmt w:val="decimal"/>
      <w:lvlText w:val="%7."/>
      <w:lvlJc w:val="left"/>
      <w:pPr>
        <w:ind w:left="5040" w:hanging="360"/>
      </w:pPr>
    </w:lvl>
    <w:lvl w:ilvl="7" w:tplc="AF5860E4">
      <w:start w:val="1"/>
      <w:numFmt w:val="lowerLetter"/>
      <w:lvlText w:val="%8."/>
      <w:lvlJc w:val="left"/>
      <w:pPr>
        <w:ind w:left="5760" w:hanging="360"/>
      </w:pPr>
    </w:lvl>
    <w:lvl w:ilvl="8" w:tplc="83340AB2">
      <w:start w:val="1"/>
      <w:numFmt w:val="lowerRoman"/>
      <w:lvlText w:val="%9."/>
      <w:lvlJc w:val="right"/>
      <w:pPr>
        <w:ind w:left="6480" w:hanging="180"/>
      </w:pPr>
    </w:lvl>
  </w:abstractNum>
  <w:abstractNum w:abstractNumId="18" w15:restartNumberingAfterBreak="0">
    <w:nsid w:val="56314E2E"/>
    <w:multiLevelType w:val="hybridMultilevel"/>
    <w:tmpl w:val="E792579E"/>
    <w:lvl w:ilvl="0" w:tplc="A04042CC">
      <w:start w:val="1"/>
      <w:numFmt w:val="bullet"/>
      <w:lvlText w:val="-"/>
      <w:lvlJc w:val="left"/>
      <w:pPr>
        <w:ind w:left="720" w:hanging="360"/>
      </w:pPr>
      <w:rPr>
        <w:rFonts w:ascii="Calibri" w:hAnsi="Calibri" w:hint="default"/>
      </w:rPr>
    </w:lvl>
    <w:lvl w:ilvl="1" w:tplc="068EF79A">
      <w:start w:val="1"/>
      <w:numFmt w:val="bullet"/>
      <w:lvlText w:val="o"/>
      <w:lvlJc w:val="left"/>
      <w:pPr>
        <w:ind w:left="1440" w:hanging="360"/>
      </w:pPr>
      <w:rPr>
        <w:rFonts w:ascii="Courier New" w:hAnsi="Courier New" w:hint="default"/>
      </w:rPr>
    </w:lvl>
    <w:lvl w:ilvl="2" w:tplc="5D1ECB7E">
      <w:start w:val="1"/>
      <w:numFmt w:val="bullet"/>
      <w:lvlText w:val=""/>
      <w:lvlJc w:val="left"/>
      <w:pPr>
        <w:ind w:left="2160" w:hanging="360"/>
      </w:pPr>
      <w:rPr>
        <w:rFonts w:ascii="Wingdings" w:hAnsi="Wingdings" w:hint="default"/>
      </w:rPr>
    </w:lvl>
    <w:lvl w:ilvl="3" w:tplc="15581EDA">
      <w:start w:val="1"/>
      <w:numFmt w:val="bullet"/>
      <w:lvlText w:val=""/>
      <w:lvlJc w:val="left"/>
      <w:pPr>
        <w:ind w:left="2880" w:hanging="360"/>
      </w:pPr>
      <w:rPr>
        <w:rFonts w:ascii="Symbol" w:hAnsi="Symbol" w:hint="default"/>
      </w:rPr>
    </w:lvl>
    <w:lvl w:ilvl="4" w:tplc="0BE8041A">
      <w:start w:val="1"/>
      <w:numFmt w:val="bullet"/>
      <w:lvlText w:val="o"/>
      <w:lvlJc w:val="left"/>
      <w:pPr>
        <w:ind w:left="3600" w:hanging="360"/>
      </w:pPr>
      <w:rPr>
        <w:rFonts w:ascii="Courier New" w:hAnsi="Courier New" w:hint="default"/>
      </w:rPr>
    </w:lvl>
    <w:lvl w:ilvl="5" w:tplc="A70268DC">
      <w:start w:val="1"/>
      <w:numFmt w:val="bullet"/>
      <w:lvlText w:val=""/>
      <w:lvlJc w:val="left"/>
      <w:pPr>
        <w:ind w:left="4320" w:hanging="360"/>
      </w:pPr>
      <w:rPr>
        <w:rFonts w:ascii="Wingdings" w:hAnsi="Wingdings" w:hint="default"/>
      </w:rPr>
    </w:lvl>
    <w:lvl w:ilvl="6" w:tplc="1C124C5A">
      <w:start w:val="1"/>
      <w:numFmt w:val="bullet"/>
      <w:lvlText w:val=""/>
      <w:lvlJc w:val="left"/>
      <w:pPr>
        <w:ind w:left="5040" w:hanging="360"/>
      </w:pPr>
      <w:rPr>
        <w:rFonts w:ascii="Symbol" w:hAnsi="Symbol" w:hint="default"/>
      </w:rPr>
    </w:lvl>
    <w:lvl w:ilvl="7" w:tplc="761A48A4">
      <w:start w:val="1"/>
      <w:numFmt w:val="bullet"/>
      <w:lvlText w:val="o"/>
      <w:lvlJc w:val="left"/>
      <w:pPr>
        <w:ind w:left="5760" w:hanging="360"/>
      </w:pPr>
      <w:rPr>
        <w:rFonts w:ascii="Courier New" w:hAnsi="Courier New" w:hint="default"/>
      </w:rPr>
    </w:lvl>
    <w:lvl w:ilvl="8" w:tplc="32FAED58">
      <w:start w:val="1"/>
      <w:numFmt w:val="bullet"/>
      <w:lvlText w:val=""/>
      <w:lvlJc w:val="left"/>
      <w:pPr>
        <w:ind w:left="6480" w:hanging="360"/>
      </w:pPr>
      <w:rPr>
        <w:rFonts w:ascii="Wingdings" w:hAnsi="Wingdings" w:hint="default"/>
      </w:rPr>
    </w:lvl>
  </w:abstractNum>
  <w:abstractNum w:abstractNumId="19" w15:restartNumberingAfterBreak="0">
    <w:nsid w:val="5762075C"/>
    <w:multiLevelType w:val="hybridMultilevel"/>
    <w:tmpl w:val="2B0254B4"/>
    <w:lvl w:ilvl="0" w:tplc="E77E9398">
      <w:start w:val="1"/>
      <w:numFmt w:val="bullet"/>
      <w:lvlText w:val="-"/>
      <w:lvlJc w:val="left"/>
      <w:pPr>
        <w:ind w:left="720" w:hanging="360"/>
      </w:pPr>
      <w:rPr>
        <w:rFonts w:ascii="Calibri" w:hAnsi="Calibri" w:hint="default"/>
      </w:rPr>
    </w:lvl>
    <w:lvl w:ilvl="1" w:tplc="CE5EA9A6">
      <w:start w:val="1"/>
      <w:numFmt w:val="bullet"/>
      <w:lvlText w:val="o"/>
      <w:lvlJc w:val="left"/>
      <w:pPr>
        <w:ind w:left="1440" w:hanging="360"/>
      </w:pPr>
      <w:rPr>
        <w:rFonts w:ascii="Courier New" w:hAnsi="Courier New" w:hint="default"/>
      </w:rPr>
    </w:lvl>
    <w:lvl w:ilvl="2" w:tplc="C0F2A926">
      <w:start w:val="1"/>
      <w:numFmt w:val="bullet"/>
      <w:lvlText w:val=""/>
      <w:lvlJc w:val="left"/>
      <w:pPr>
        <w:ind w:left="2160" w:hanging="360"/>
      </w:pPr>
      <w:rPr>
        <w:rFonts w:ascii="Wingdings" w:hAnsi="Wingdings" w:hint="default"/>
      </w:rPr>
    </w:lvl>
    <w:lvl w:ilvl="3" w:tplc="88A000A4">
      <w:start w:val="1"/>
      <w:numFmt w:val="bullet"/>
      <w:lvlText w:val=""/>
      <w:lvlJc w:val="left"/>
      <w:pPr>
        <w:ind w:left="2880" w:hanging="360"/>
      </w:pPr>
      <w:rPr>
        <w:rFonts w:ascii="Symbol" w:hAnsi="Symbol" w:hint="default"/>
      </w:rPr>
    </w:lvl>
    <w:lvl w:ilvl="4" w:tplc="DD4C4BBE">
      <w:start w:val="1"/>
      <w:numFmt w:val="bullet"/>
      <w:lvlText w:val="o"/>
      <w:lvlJc w:val="left"/>
      <w:pPr>
        <w:ind w:left="3600" w:hanging="360"/>
      </w:pPr>
      <w:rPr>
        <w:rFonts w:ascii="Courier New" w:hAnsi="Courier New" w:hint="default"/>
      </w:rPr>
    </w:lvl>
    <w:lvl w:ilvl="5" w:tplc="16784AF6">
      <w:start w:val="1"/>
      <w:numFmt w:val="bullet"/>
      <w:lvlText w:val=""/>
      <w:lvlJc w:val="left"/>
      <w:pPr>
        <w:ind w:left="4320" w:hanging="360"/>
      </w:pPr>
      <w:rPr>
        <w:rFonts w:ascii="Wingdings" w:hAnsi="Wingdings" w:hint="default"/>
      </w:rPr>
    </w:lvl>
    <w:lvl w:ilvl="6" w:tplc="3F16A6EC">
      <w:start w:val="1"/>
      <w:numFmt w:val="bullet"/>
      <w:lvlText w:val=""/>
      <w:lvlJc w:val="left"/>
      <w:pPr>
        <w:ind w:left="5040" w:hanging="360"/>
      </w:pPr>
      <w:rPr>
        <w:rFonts w:ascii="Symbol" w:hAnsi="Symbol" w:hint="default"/>
      </w:rPr>
    </w:lvl>
    <w:lvl w:ilvl="7" w:tplc="215E61F6">
      <w:start w:val="1"/>
      <w:numFmt w:val="bullet"/>
      <w:lvlText w:val="o"/>
      <w:lvlJc w:val="left"/>
      <w:pPr>
        <w:ind w:left="5760" w:hanging="360"/>
      </w:pPr>
      <w:rPr>
        <w:rFonts w:ascii="Courier New" w:hAnsi="Courier New" w:hint="default"/>
      </w:rPr>
    </w:lvl>
    <w:lvl w:ilvl="8" w:tplc="8B000954">
      <w:start w:val="1"/>
      <w:numFmt w:val="bullet"/>
      <w:lvlText w:val=""/>
      <w:lvlJc w:val="left"/>
      <w:pPr>
        <w:ind w:left="6480" w:hanging="360"/>
      </w:pPr>
      <w:rPr>
        <w:rFonts w:ascii="Wingdings" w:hAnsi="Wingdings" w:hint="default"/>
      </w:rPr>
    </w:lvl>
  </w:abstractNum>
  <w:abstractNum w:abstractNumId="20" w15:restartNumberingAfterBreak="0">
    <w:nsid w:val="58230EFA"/>
    <w:multiLevelType w:val="hybridMultilevel"/>
    <w:tmpl w:val="8FB23204"/>
    <w:lvl w:ilvl="0" w:tplc="4956BC4A">
      <w:start w:val="1"/>
      <w:numFmt w:val="bullet"/>
      <w:lvlText w:val="-"/>
      <w:lvlJc w:val="left"/>
      <w:pPr>
        <w:ind w:left="720" w:hanging="360"/>
      </w:pPr>
      <w:rPr>
        <w:rFonts w:ascii="Calibri" w:hAnsi="Calibri" w:hint="default"/>
      </w:rPr>
    </w:lvl>
    <w:lvl w:ilvl="1" w:tplc="FEA0E652">
      <w:start w:val="1"/>
      <w:numFmt w:val="bullet"/>
      <w:lvlText w:val="o"/>
      <w:lvlJc w:val="left"/>
      <w:pPr>
        <w:ind w:left="1440" w:hanging="360"/>
      </w:pPr>
      <w:rPr>
        <w:rFonts w:ascii="Courier New" w:hAnsi="Courier New" w:hint="default"/>
      </w:rPr>
    </w:lvl>
    <w:lvl w:ilvl="2" w:tplc="9F0AE38C">
      <w:start w:val="1"/>
      <w:numFmt w:val="bullet"/>
      <w:lvlText w:val=""/>
      <w:lvlJc w:val="left"/>
      <w:pPr>
        <w:ind w:left="2160" w:hanging="360"/>
      </w:pPr>
      <w:rPr>
        <w:rFonts w:ascii="Wingdings" w:hAnsi="Wingdings" w:hint="default"/>
      </w:rPr>
    </w:lvl>
    <w:lvl w:ilvl="3" w:tplc="16B0AC20">
      <w:start w:val="1"/>
      <w:numFmt w:val="bullet"/>
      <w:lvlText w:val=""/>
      <w:lvlJc w:val="left"/>
      <w:pPr>
        <w:ind w:left="2880" w:hanging="360"/>
      </w:pPr>
      <w:rPr>
        <w:rFonts w:ascii="Symbol" w:hAnsi="Symbol" w:hint="default"/>
      </w:rPr>
    </w:lvl>
    <w:lvl w:ilvl="4" w:tplc="D7182BB6">
      <w:start w:val="1"/>
      <w:numFmt w:val="bullet"/>
      <w:lvlText w:val="o"/>
      <w:lvlJc w:val="left"/>
      <w:pPr>
        <w:ind w:left="3600" w:hanging="360"/>
      </w:pPr>
      <w:rPr>
        <w:rFonts w:ascii="Courier New" w:hAnsi="Courier New" w:hint="default"/>
      </w:rPr>
    </w:lvl>
    <w:lvl w:ilvl="5" w:tplc="48E02C34">
      <w:start w:val="1"/>
      <w:numFmt w:val="bullet"/>
      <w:lvlText w:val=""/>
      <w:lvlJc w:val="left"/>
      <w:pPr>
        <w:ind w:left="4320" w:hanging="360"/>
      </w:pPr>
      <w:rPr>
        <w:rFonts w:ascii="Wingdings" w:hAnsi="Wingdings" w:hint="default"/>
      </w:rPr>
    </w:lvl>
    <w:lvl w:ilvl="6" w:tplc="127C6F70">
      <w:start w:val="1"/>
      <w:numFmt w:val="bullet"/>
      <w:lvlText w:val=""/>
      <w:lvlJc w:val="left"/>
      <w:pPr>
        <w:ind w:left="5040" w:hanging="360"/>
      </w:pPr>
      <w:rPr>
        <w:rFonts w:ascii="Symbol" w:hAnsi="Symbol" w:hint="default"/>
      </w:rPr>
    </w:lvl>
    <w:lvl w:ilvl="7" w:tplc="B626796E">
      <w:start w:val="1"/>
      <w:numFmt w:val="bullet"/>
      <w:lvlText w:val="o"/>
      <w:lvlJc w:val="left"/>
      <w:pPr>
        <w:ind w:left="5760" w:hanging="360"/>
      </w:pPr>
      <w:rPr>
        <w:rFonts w:ascii="Courier New" w:hAnsi="Courier New" w:hint="default"/>
      </w:rPr>
    </w:lvl>
    <w:lvl w:ilvl="8" w:tplc="FD9CDF86">
      <w:start w:val="1"/>
      <w:numFmt w:val="bullet"/>
      <w:lvlText w:val=""/>
      <w:lvlJc w:val="left"/>
      <w:pPr>
        <w:ind w:left="6480" w:hanging="360"/>
      </w:pPr>
      <w:rPr>
        <w:rFonts w:ascii="Wingdings" w:hAnsi="Wingdings" w:hint="default"/>
      </w:rPr>
    </w:lvl>
  </w:abstractNum>
  <w:abstractNum w:abstractNumId="21" w15:restartNumberingAfterBreak="0">
    <w:nsid w:val="5BDC5301"/>
    <w:multiLevelType w:val="hybridMultilevel"/>
    <w:tmpl w:val="413E6B8C"/>
    <w:lvl w:ilvl="0" w:tplc="70E0AF82">
      <w:start w:val="1"/>
      <w:numFmt w:val="decimal"/>
      <w:lvlText w:val="%1."/>
      <w:lvlJc w:val="left"/>
      <w:pPr>
        <w:ind w:left="720" w:hanging="360"/>
      </w:pPr>
    </w:lvl>
    <w:lvl w:ilvl="1" w:tplc="87DEEF9E">
      <w:start w:val="1"/>
      <w:numFmt w:val="lowerLetter"/>
      <w:lvlText w:val="%2."/>
      <w:lvlJc w:val="left"/>
      <w:pPr>
        <w:ind w:left="1440" w:hanging="360"/>
      </w:pPr>
    </w:lvl>
    <w:lvl w:ilvl="2" w:tplc="1688B182">
      <w:start w:val="1"/>
      <w:numFmt w:val="lowerRoman"/>
      <w:lvlText w:val="%3."/>
      <w:lvlJc w:val="right"/>
      <w:pPr>
        <w:ind w:left="2160" w:hanging="180"/>
      </w:pPr>
    </w:lvl>
    <w:lvl w:ilvl="3" w:tplc="4ECAEB3A">
      <w:start w:val="1"/>
      <w:numFmt w:val="decimal"/>
      <w:lvlText w:val="%4."/>
      <w:lvlJc w:val="left"/>
      <w:pPr>
        <w:ind w:left="2880" w:hanging="360"/>
      </w:pPr>
    </w:lvl>
    <w:lvl w:ilvl="4" w:tplc="9D16C4DC">
      <w:start w:val="1"/>
      <w:numFmt w:val="lowerLetter"/>
      <w:lvlText w:val="%5."/>
      <w:lvlJc w:val="left"/>
      <w:pPr>
        <w:ind w:left="3600" w:hanging="360"/>
      </w:pPr>
    </w:lvl>
    <w:lvl w:ilvl="5" w:tplc="D45C52A6">
      <w:start w:val="1"/>
      <w:numFmt w:val="lowerRoman"/>
      <w:lvlText w:val="%6."/>
      <w:lvlJc w:val="right"/>
      <w:pPr>
        <w:ind w:left="4320" w:hanging="180"/>
      </w:pPr>
    </w:lvl>
    <w:lvl w:ilvl="6" w:tplc="080631A0">
      <w:start w:val="1"/>
      <w:numFmt w:val="decimal"/>
      <w:lvlText w:val="%7."/>
      <w:lvlJc w:val="left"/>
      <w:pPr>
        <w:ind w:left="5040" w:hanging="360"/>
      </w:pPr>
    </w:lvl>
    <w:lvl w:ilvl="7" w:tplc="1F684210">
      <w:start w:val="1"/>
      <w:numFmt w:val="lowerLetter"/>
      <w:lvlText w:val="%8."/>
      <w:lvlJc w:val="left"/>
      <w:pPr>
        <w:ind w:left="5760" w:hanging="360"/>
      </w:pPr>
    </w:lvl>
    <w:lvl w:ilvl="8" w:tplc="B14C46B8">
      <w:start w:val="1"/>
      <w:numFmt w:val="lowerRoman"/>
      <w:lvlText w:val="%9."/>
      <w:lvlJc w:val="right"/>
      <w:pPr>
        <w:ind w:left="6480" w:hanging="180"/>
      </w:pPr>
    </w:lvl>
  </w:abstractNum>
  <w:abstractNum w:abstractNumId="22" w15:restartNumberingAfterBreak="0">
    <w:nsid w:val="670F7C33"/>
    <w:multiLevelType w:val="hybridMultilevel"/>
    <w:tmpl w:val="1AC673D6"/>
    <w:lvl w:ilvl="0" w:tplc="5FBE6CE4">
      <w:start w:val="1"/>
      <w:numFmt w:val="bullet"/>
      <w:lvlText w:val="-"/>
      <w:lvlJc w:val="left"/>
      <w:pPr>
        <w:ind w:left="720" w:hanging="360"/>
      </w:pPr>
      <w:rPr>
        <w:rFonts w:ascii="Calibri" w:hAnsi="Calibri" w:hint="default"/>
      </w:rPr>
    </w:lvl>
    <w:lvl w:ilvl="1" w:tplc="D542FA56">
      <w:start w:val="1"/>
      <w:numFmt w:val="bullet"/>
      <w:lvlText w:val="o"/>
      <w:lvlJc w:val="left"/>
      <w:pPr>
        <w:ind w:left="1440" w:hanging="360"/>
      </w:pPr>
      <w:rPr>
        <w:rFonts w:ascii="Courier New" w:hAnsi="Courier New" w:hint="default"/>
      </w:rPr>
    </w:lvl>
    <w:lvl w:ilvl="2" w:tplc="47503C04">
      <w:start w:val="1"/>
      <w:numFmt w:val="bullet"/>
      <w:lvlText w:val=""/>
      <w:lvlJc w:val="left"/>
      <w:pPr>
        <w:ind w:left="2160" w:hanging="360"/>
      </w:pPr>
      <w:rPr>
        <w:rFonts w:ascii="Wingdings" w:hAnsi="Wingdings" w:hint="default"/>
      </w:rPr>
    </w:lvl>
    <w:lvl w:ilvl="3" w:tplc="BC8CFCBC">
      <w:start w:val="1"/>
      <w:numFmt w:val="bullet"/>
      <w:lvlText w:val=""/>
      <w:lvlJc w:val="left"/>
      <w:pPr>
        <w:ind w:left="2880" w:hanging="360"/>
      </w:pPr>
      <w:rPr>
        <w:rFonts w:ascii="Symbol" w:hAnsi="Symbol" w:hint="default"/>
      </w:rPr>
    </w:lvl>
    <w:lvl w:ilvl="4" w:tplc="86B2CCDC">
      <w:start w:val="1"/>
      <w:numFmt w:val="bullet"/>
      <w:lvlText w:val="o"/>
      <w:lvlJc w:val="left"/>
      <w:pPr>
        <w:ind w:left="3600" w:hanging="360"/>
      </w:pPr>
      <w:rPr>
        <w:rFonts w:ascii="Courier New" w:hAnsi="Courier New" w:hint="default"/>
      </w:rPr>
    </w:lvl>
    <w:lvl w:ilvl="5" w:tplc="C37ACA62">
      <w:start w:val="1"/>
      <w:numFmt w:val="bullet"/>
      <w:lvlText w:val=""/>
      <w:lvlJc w:val="left"/>
      <w:pPr>
        <w:ind w:left="4320" w:hanging="360"/>
      </w:pPr>
      <w:rPr>
        <w:rFonts w:ascii="Wingdings" w:hAnsi="Wingdings" w:hint="default"/>
      </w:rPr>
    </w:lvl>
    <w:lvl w:ilvl="6" w:tplc="AA2AA4F0">
      <w:start w:val="1"/>
      <w:numFmt w:val="bullet"/>
      <w:lvlText w:val=""/>
      <w:lvlJc w:val="left"/>
      <w:pPr>
        <w:ind w:left="5040" w:hanging="360"/>
      </w:pPr>
      <w:rPr>
        <w:rFonts w:ascii="Symbol" w:hAnsi="Symbol" w:hint="default"/>
      </w:rPr>
    </w:lvl>
    <w:lvl w:ilvl="7" w:tplc="13AAC338">
      <w:start w:val="1"/>
      <w:numFmt w:val="bullet"/>
      <w:lvlText w:val="o"/>
      <w:lvlJc w:val="left"/>
      <w:pPr>
        <w:ind w:left="5760" w:hanging="360"/>
      </w:pPr>
      <w:rPr>
        <w:rFonts w:ascii="Courier New" w:hAnsi="Courier New" w:hint="default"/>
      </w:rPr>
    </w:lvl>
    <w:lvl w:ilvl="8" w:tplc="B24A5340">
      <w:start w:val="1"/>
      <w:numFmt w:val="bullet"/>
      <w:lvlText w:val=""/>
      <w:lvlJc w:val="left"/>
      <w:pPr>
        <w:ind w:left="6480" w:hanging="360"/>
      </w:pPr>
      <w:rPr>
        <w:rFonts w:ascii="Wingdings" w:hAnsi="Wingdings" w:hint="default"/>
      </w:rPr>
    </w:lvl>
  </w:abstractNum>
  <w:abstractNum w:abstractNumId="23" w15:restartNumberingAfterBreak="0">
    <w:nsid w:val="68B24BAB"/>
    <w:multiLevelType w:val="hybridMultilevel"/>
    <w:tmpl w:val="5EC0665C"/>
    <w:lvl w:ilvl="0" w:tplc="51D6F3FC">
      <w:start w:val="1"/>
      <w:numFmt w:val="bullet"/>
      <w:lvlText w:val="-"/>
      <w:lvlJc w:val="left"/>
      <w:pPr>
        <w:ind w:left="720" w:hanging="360"/>
      </w:pPr>
      <w:rPr>
        <w:rFonts w:ascii="Calibri" w:hAnsi="Calibri" w:hint="default"/>
      </w:rPr>
    </w:lvl>
    <w:lvl w:ilvl="1" w:tplc="C42AFB2E">
      <w:start w:val="1"/>
      <w:numFmt w:val="bullet"/>
      <w:lvlText w:val="o"/>
      <w:lvlJc w:val="left"/>
      <w:pPr>
        <w:ind w:left="1440" w:hanging="360"/>
      </w:pPr>
      <w:rPr>
        <w:rFonts w:ascii="Courier New" w:hAnsi="Courier New" w:hint="default"/>
      </w:rPr>
    </w:lvl>
    <w:lvl w:ilvl="2" w:tplc="97727E74">
      <w:start w:val="1"/>
      <w:numFmt w:val="bullet"/>
      <w:lvlText w:val=""/>
      <w:lvlJc w:val="left"/>
      <w:pPr>
        <w:ind w:left="2160" w:hanging="360"/>
      </w:pPr>
      <w:rPr>
        <w:rFonts w:ascii="Wingdings" w:hAnsi="Wingdings" w:hint="default"/>
      </w:rPr>
    </w:lvl>
    <w:lvl w:ilvl="3" w:tplc="880813B6">
      <w:start w:val="1"/>
      <w:numFmt w:val="bullet"/>
      <w:lvlText w:val=""/>
      <w:lvlJc w:val="left"/>
      <w:pPr>
        <w:ind w:left="2880" w:hanging="360"/>
      </w:pPr>
      <w:rPr>
        <w:rFonts w:ascii="Symbol" w:hAnsi="Symbol" w:hint="default"/>
      </w:rPr>
    </w:lvl>
    <w:lvl w:ilvl="4" w:tplc="8102B7A4">
      <w:start w:val="1"/>
      <w:numFmt w:val="bullet"/>
      <w:lvlText w:val="o"/>
      <w:lvlJc w:val="left"/>
      <w:pPr>
        <w:ind w:left="3600" w:hanging="360"/>
      </w:pPr>
      <w:rPr>
        <w:rFonts w:ascii="Courier New" w:hAnsi="Courier New" w:hint="default"/>
      </w:rPr>
    </w:lvl>
    <w:lvl w:ilvl="5" w:tplc="8176ECC8">
      <w:start w:val="1"/>
      <w:numFmt w:val="bullet"/>
      <w:lvlText w:val=""/>
      <w:lvlJc w:val="left"/>
      <w:pPr>
        <w:ind w:left="4320" w:hanging="360"/>
      </w:pPr>
      <w:rPr>
        <w:rFonts w:ascii="Wingdings" w:hAnsi="Wingdings" w:hint="default"/>
      </w:rPr>
    </w:lvl>
    <w:lvl w:ilvl="6" w:tplc="6038B538">
      <w:start w:val="1"/>
      <w:numFmt w:val="bullet"/>
      <w:lvlText w:val=""/>
      <w:lvlJc w:val="left"/>
      <w:pPr>
        <w:ind w:left="5040" w:hanging="360"/>
      </w:pPr>
      <w:rPr>
        <w:rFonts w:ascii="Symbol" w:hAnsi="Symbol" w:hint="default"/>
      </w:rPr>
    </w:lvl>
    <w:lvl w:ilvl="7" w:tplc="9AD0C89E">
      <w:start w:val="1"/>
      <w:numFmt w:val="bullet"/>
      <w:lvlText w:val="o"/>
      <w:lvlJc w:val="left"/>
      <w:pPr>
        <w:ind w:left="5760" w:hanging="360"/>
      </w:pPr>
      <w:rPr>
        <w:rFonts w:ascii="Courier New" w:hAnsi="Courier New" w:hint="default"/>
      </w:rPr>
    </w:lvl>
    <w:lvl w:ilvl="8" w:tplc="DCBA6BFA">
      <w:start w:val="1"/>
      <w:numFmt w:val="bullet"/>
      <w:lvlText w:val=""/>
      <w:lvlJc w:val="left"/>
      <w:pPr>
        <w:ind w:left="6480" w:hanging="360"/>
      </w:pPr>
      <w:rPr>
        <w:rFonts w:ascii="Wingdings" w:hAnsi="Wingdings" w:hint="default"/>
      </w:rPr>
    </w:lvl>
  </w:abstractNum>
  <w:abstractNum w:abstractNumId="24" w15:restartNumberingAfterBreak="0">
    <w:nsid w:val="698B4B00"/>
    <w:multiLevelType w:val="hybridMultilevel"/>
    <w:tmpl w:val="1E96B0E2"/>
    <w:lvl w:ilvl="0" w:tplc="43E6279E">
      <w:start w:val="1"/>
      <w:numFmt w:val="bullet"/>
      <w:lvlText w:val="-"/>
      <w:lvlJc w:val="left"/>
      <w:pPr>
        <w:ind w:left="720" w:hanging="360"/>
      </w:pPr>
      <w:rPr>
        <w:rFonts w:ascii="Calibri" w:hAnsi="Calibri" w:hint="default"/>
      </w:rPr>
    </w:lvl>
    <w:lvl w:ilvl="1" w:tplc="41409B9C">
      <w:start w:val="1"/>
      <w:numFmt w:val="bullet"/>
      <w:lvlText w:val="o"/>
      <w:lvlJc w:val="left"/>
      <w:pPr>
        <w:ind w:left="1440" w:hanging="360"/>
      </w:pPr>
      <w:rPr>
        <w:rFonts w:ascii="Courier New" w:hAnsi="Courier New" w:hint="default"/>
      </w:rPr>
    </w:lvl>
    <w:lvl w:ilvl="2" w:tplc="37681D44">
      <w:start w:val="1"/>
      <w:numFmt w:val="bullet"/>
      <w:lvlText w:val=""/>
      <w:lvlJc w:val="left"/>
      <w:pPr>
        <w:ind w:left="2160" w:hanging="360"/>
      </w:pPr>
      <w:rPr>
        <w:rFonts w:ascii="Wingdings" w:hAnsi="Wingdings" w:hint="default"/>
      </w:rPr>
    </w:lvl>
    <w:lvl w:ilvl="3" w:tplc="F8F8F120">
      <w:start w:val="1"/>
      <w:numFmt w:val="bullet"/>
      <w:lvlText w:val=""/>
      <w:lvlJc w:val="left"/>
      <w:pPr>
        <w:ind w:left="2880" w:hanging="360"/>
      </w:pPr>
      <w:rPr>
        <w:rFonts w:ascii="Symbol" w:hAnsi="Symbol" w:hint="default"/>
      </w:rPr>
    </w:lvl>
    <w:lvl w:ilvl="4" w:tplc="FC08792A">
      <w:start w:val="1"/>
      <w:numFmt w:val="bullet"/>
      <w:lvlText w:val="o"/>
      <w:lvlJc w:val="left"/>
      <w:pPr>
        <w:ind w:left="3600" w:hanging="360"/>
      </w:pPr>
      <w:rPr>
        <w:rFonts w:ascii="Courier New" w:hAnsi="Courier New" w:hint="default"/>
      </w:rPr>
    </w:lvl>
    <w:lvl w:ilvl="5" w:tplc="C248D7BA">
      <w:start w:val="1"/>
      <w:numFmt w:val="bullet"/>
      <w:lvlText w:val=""/>
      <w:lvlJc w:val="left"/>
      <w:pPr>
        <w:ind w:left="4320" w:hanging="360"/>
      </w:pPr>
      <w:rPr>
        <w:rFonts w:ascii="Wingdings" w:hAnsi="Wingdings" w:hint="default"/>
      </w:rPr>
    </w:lvl>
    <w:lvl w:ilvl="6" w:tplc="80469E18">
      <w:start w:val="1"/>
      <w:numFmt w:val="bullet"/>
      <w:lvlText w:val=""/>
      <w:lvlJc w:val="left"/>
      <w:pPr>
        <w:ind w:left="5040" w:hanging="360"/>
      </w:pPr>
      <w:rPr>
        <w:rFonts w:ascii="Symbol" w:hAnsi="Symbol" w:hint="default"/>
      </w:rPr>
    </w:lvl>
    <w:lvl w:ilvl="7" w:tplc="ABB26A4A">
      <w:start w:val="1"/>
      <w:numFmt w:val="bullet"/>
      <w:lvlText w:val="o"/>
      <w:lvlJc w:val="left"/>
      <w:pPr>
        <w:ind w:left="5760" w:hanging="360"/>
      </w:pPr>
      <w:rPr>
        <w:rFonts w:ascii="Courier New" w:hAnsi="Courier New" w:hint="default"/>
      </w:rPr>
    </w:lvl>
    <w:lvl w:ilvl="8" w:tplc="269448F6">
      <w:start w:val="1"/>
      <w:numFmt w:val="bullet"/>
      <w:lvlText w:val=""/>
      <w:lvlJc w:val="left"/>
      <w:pPr>
        <w:ind w:left="6480" w:hanging="360"/>
      </w:pPr>
      <w:rPr>
        <w:rFonts w:ascii="Wingdings" w:hAnsi="Wingdings" w:hint="default"/>
      </w:rPr>
    </w:lvl>
  </w:abstractNum>
  <w:abstractNum w:abstractNumId="25" w15:restartNumberingAfterBreak="0">
    <w:nsid w:val="74DE3018"/>
    <w:multiLevelType w:val="hybridMultilevel"/>
    <w:tmpl w:val="72D8512E"/>
    <w:lvl w:ilvl="0" w:tplc="D9506684">
      <w:start w:val="1"/>
      <w:numFmt w:val="bullet"/>
      <w:lvlText w:val="-"/>
      <w:lvlJc w:val="left"/>
      <w:pPr>
        <w:ind w:left="720" w:hanging="360"/>
      </w:pPr>
      <w:rPr>
        <w:rFonts w:ascii="Calibri" w:hAnsi="Calibri" w:hint="default"/>
      </w:rPr>
    </w:lvl>
    <w:lvl w:ilvl="1" w:tplc="64D480A0">
      <w:start w:val="1"/>
      <w:numFmt w:val="bullet"/>
      <w:lvlText w:val="o"/>
      <w:lvlJc w:val="left"/>
      <w:pPr>
        <w:ind w:left="1440" w:hanging="360"/>
      </w:pPr>
      <w:rPr>
        <w:rFonts w:ascii="Courier New" w:hAnsi="Courier New" w:hint="default"/>
      </w:rPr>
    </w:lvl>
    <w:lvl w:ilvl="2" w:tplc="FE083D54">
      <w:start w:val="1"/>
      <w:numFmt w:val="bullet"/>
      <w:lvlText w:val=""/>
      <w:lvlJc w:val="left"/>
      <w:pPr>
        <w:ind w:left="2160" w:hanging="360"/>
      </w:pPr>
      <w:rPr>
        <w:rFonts w:ascii="Wingdings" w:hAnsi="Wingdings" w:hint="default"/>
      </w:rPr>
    </w:lvl>
    <w:lvl w:ilvl="3" w:tplc="40544DDC">
      <w:start w:val="1"/>
      <w:numFmt w:val="bullet"/>
      <w:lvlText w:val=""/>
      <w:lvlJc w:val="left"/>
      <w:pPr>
        <w:ind w:left="2880" w:hanging="360"/>
      </w:pPr>
      <w:rPr>
        <w:rFonts w:ascii="Symbol" w:hAnsi="Symbol" w:hint="default"/>
      </w:rPr>
    </w:lvl>
    <w:lvl w:ilvl="4" w:tplc="700C16D2">
      <w:start w:val="1"/>
      <w:numFmt w:val="bullet"/>
      <w:lvlText w:val="o"/>
      <w:lvlJc w:val="left"/>
      <w:pPr>
        <w:ind w:left="3600" w:hanging="360"/>
      </w:pPr>
      <w:rPr>
        <w:rFonts w:ascii="Courier New" w:hAnsi="Courier New" w:hint="default"/>
      </w:rPr>
    </w:lvl>
    <w:lvl w:ilvl="5" w:tplc="E4285CD4">
      <w:start w:val="1"/>
      <w:numFmt w:val="bullet"/>
      <w:lvlText w:val=""/>
      <w:lvlJc w:val="left"/>
      <w:pPr>
        <w:ind w:left="4320" w:hanging="360"/>
      </w:pPr>
      <w:rPr>
        <w:rFonts w:ascii="Wingdings" w:hAnsi="Wingdings" w:hint="default"/>
      </w:rPr>
    </w:lvl>
    <w:lvl w:ilvl="6" w:tplc="9266E63A">
      <w:start w:val="1"/>
      <w:numFmt w:val="bullet"/>
      <w:lvlText w:val=""/>
      <w:lvlJc w:val="left"/>
      <w:pPr>
        <w:ind w:left="5040" w:hanging="360"/>
      </w:pPr>
      <w:rPr>
        <w:rFonts w:ascii="Symbol" w:hAnsi="Symbol" w:hint="default"/>
      </w:rPr>
    </w:lvl>
    <w:lvl w:ilvl="7" w:tplc="C2468B36">
      <w:start w:val="1"/>
      <w:numFmt w:val="bullet"/>
      <w:lvlText w:val="o"/>
      <w:lvlJc w:val="left"/>
      <w:pPr>
        <w:ind w:left="5760" w:hanging="360"/>
      </w:pPr>
      <w:rPr>
        <w:rFonts w:ascii="Courier New" w:hAnsi="Courier New" w:hint="default"/>
      </w:rPr>
    </w:lvl>
    <w:lvl w:ilvl="8" w:tplc="12604098">
      <w:start w:val="1"/>
      <w:numFmt w:val="bullet"/>
      <w:lvlText w:val=""/>
      <w:lvlJc w:val="left"/>
      <w:pPr>
        <w:ind w:left="6480" w:hanging="360"/>
      </w:pPr>
      <w:rPr>
        <w:rFonts w:ascii="Wingdings" w:hAnsi="Wingdings" w:hint="default"/>
      </w:rPr>
    </w:lvl>
  </w:abstractNum>
  <w:abstractNum w:abstractNumId="26" w15:restartNumberingAfterBreak="0">
    <w:nsid w:val="78AB0573"/>
    <w:multiLevelType w:val="hybridMultilevel"/>
    <w:tmpl w:val="980A49B8"/>
    <w:lvl w:ilvl="0" w:tplc="A9C45E4C">
      <w:start w:val="1"/>
      <w:numFmt w:val="bullet"/>
      <w:lvlText w:val="-"/>
      <w:lvlJc w:val="left"/>
      <w:pPr>
        <w:ind w:left="720" w:hanging="360"/>
      </w:pPr>
      <w:rPr>
        <w:rFonts w:ascii="Calibri" w:hAnsi="Calibri" w:hint="default"/>
      </w:rPr>
    </w:lvl>
    <w:lvl w:ilvl="1" w:tplc="E556A0D4">
      <w:start w:val="1"/>
      <w:numFmt w:val="bullet"/>
      <w:lvlText w:val="o"/>
      <w:lvlJc w:val="left"/>
      <w:pPr>
        <w:ind w:left="1440" w:hanging="360"/>
      </w:pPr>
      <w:rPr>
        <w:rFonts w:ascii="Courier New" w:hAnsi="Courier New" w:hint="default"/>
      </w:rPr>
    </w:lvl>
    <w:lvl w:ilvl="2" w:tplc="567C39D8">
      <w:start w:val="1"/>
      <w:numFmt w:val="bullet"/>
      <w:lvlText w:val=""/>
      <w:lvlJc w:val="left"/>
      <w:pPr>
        <w:ind w:left="2160" w:hanging="360"/>
      </w:pPr>
      <w:rPr>
        <w:rFonts w:ascii="Wingdings" w:hAnsi="Wingdings" w:hint="default"/>
      </w:rPr>
    </w:lvl>
    <w:lvl w:ilvl="3" w:tplc="7DA8140A">
      <w:start w:val="1"/>
      <w:numFmt w:val="bullet"/>
      <w:lvlText w:val=""/>
      <w:lvlJc w:val="left"/>
      <w:pPr>
        <w:ind w:left="2880" w:hanging="360"/>
      </w:pPr>
      <w:rPr>
        <w:rFonts w:ascii="Symbol" w:hAnsi="Symbol" w:hint="default"/>
      </w:rPr>
    </w:lvl>
    <w:lvl w:ilvl="4" w:tplc="22BC0978">
      <w:start w:val="1"/>
      <w:numFmt w:val="bullet"/>
      <w:lvlText w:val="o"/>
      <w:lvlJc w:val="left"/>
      <w:pPr>
        <w:ind w:left="3600" w:hanging="360"/>
      </w:pPr>
      <w:rPr>
        <w:rFonts w:ascii="Courier New" w:hAnsi="Courier New" w:hint="default"/>
      </w:rPr>
    </w:lvl>
    <w:lvl w:ilvl="5" w:tplc="91FAB476">
      <w:start w:val="1"/>
      <w:numFmt w:val="bullet"/>
      <w:lvlText w:val=""/>
      <w:lvlJc w:val="left"/>
      <w:pPr>
        <w:ind w:left="4320" w:hanging="360"/>
      </w:pPr>
      <w:rPr>
        <w:rFonts w:ascii="Wingdings" w:hAnsi="Wingdings" w:hint="default"/>
      </w:rPr>
    </w:lvl>
    <w:lvl w:ilvl="6" w:tplc="C79401B8">
      <w:start w:val="1"/>
      <w:numFmt w:val="bullet"/>
      <w:lvlText w:val=""/>
      <w:lvlJc w:val="left"/>
      <w:pPr>
        <w:ind w:left="5040" w:hanging="360"/>
      </w:pPr>
      <w:rPr>
        <w:rFonts w:ascii="Symbol" w:hAnsi="Symbol" w:hint="default"/>
      </w:rPr>
    </w:lvl>
    <w:lvl w:ilvl="7" w:tplc="3A94A362">
      <w:start w:val="1"/>
      <w:numFmt w:val="bullet"/>
      <w:lvlText w:val="o"/>
      <w:lvlJc w:val="left"/>
      <w:pPr>
        <w:ind w:left="5760" w:hanging="360"/>
      </w:pPr>
      <w:rPr>
        <w:rFonts w:ascii="Courier New" w:hAnsi="Courier New" w:hint="default"/>
      </w:rPr>
    </w:lvl>
    <w:lvl w:ilvl="8" w:tplc="684A496E">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14"/>
  </w:num>
  <w:num w:numId="5">
    <w:abstractNumId w:val="25"/>
  </w:num>
  <w:num w:numId="6">
    <w:abstractNumId w:val="5"/>
  </w:num>
  <w:num w:numId="7">
    <w:abstractNumId w:val="11"/>
  </w:num>
  <w:num w:numId="8">
    <w:abstractNumId w:val="3"/>
  </w:num>
  <w:num w:numId="9">
    <w:abstractNumId w:val="1"/>
  </w:num>
  <w:num w:numId="10">
    <w:abstractNumId w:val="12"/>
  </w:num>
  <w:num w:numId="11">
    <w:abstractNumId w:val="6"/>
  </w:num>
  <w:num w:numId="12">
    <w:abstractNumId w:val="13"/>
  </w:num>
  <w:num w:numId="13">
    <w:abstractNumId w:val="19"/>
  </w:num>
  <w:num w:numId="14">
    <w:abstractNumId w:val="4"/>
  </w:num>
  <w:num w:numId="15">
    <w:abstractNumId w:val="23"/>
  </w:num>
  <w:num w:numId="16">
    <w:abstractNumId w:val="18"/>
  </w:num>
  <w:num w:numId="17">
    <w:abstractNumId w:val="26"/>
  </w:num>
  <w:num w:numId="18">
    <w:abstractNumId w:val="16"/>
  </w:num>
  <w:num w:numId="19">
    <w:abstractNumId w:val="22"/>
  </w:num>
  <w:num w:numId="20">
    <w:abstractNumId w:val="2"/>
  </w:num>
  <w:num w:numId="21">
    <w:abstractNumId w:val="20"/>
  </w:num>
  <w:num w:numId="22">
    <w:abstractNumId w:val="15"/>
  </w:num>
  <w:num w:numId="23">
    <w:abstractNumId w:val="10"/>
  </w:num>
  <w:num w:numId="24">
    <w:abstractNumId w:val="9"/>
  </w:num>
  <w:num w:numId="25">
    <w:abstractNumId w:val="17"/>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9"/>
    <w:rsid w:val="001E1DD9"/>
    <w:rsid w:val="0046702D"/>
    <w:rsid w:val="00900AE8"/>
    <w:rsid w:val="00A050B2"/>
    <w:rsid w:val="00AA03AD"/>
    <w:rsid w:val="00D01AEF"/>
    <w:rsid w:val="2BBD3993"/>
    <w:rsid w:val="748A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412B"/>
  <w15:chartTrackingRefBased/>
  <w15:docId w15:val="{8B7452F6-147D-47B1-AEF9-718A0C2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A03AD"/>
  </w:style>
  <w:style w:type="character" w:customStyle="1" w:styleId="eop">
    <w:name w:val="eop"/>
    <w:basedOn w:val="DefaultParagraphFont"/>
    <w:rsid w:val="00AA03A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706C8332C3144921ACB2B3E3D6568" ma:contentTypeVersion="12" ma:contentTypeDescription="Create a new document." ma:contentTypeScope="" ma:versionID="11270e85727eb6fa64b49c0f8a2f91e3">
  <xsd:schema xmlns:xsd="http://www.w3.org/2001/XMLSchema" xmlns:xs="http://www.w3.org/2001/XMLSchema" xmlns:p="http://schemas.microsoft.com/office/2006/metadata/properties" xmlns:ns3="f28b687b-b1e7-405a-abf7-863b94c927ff" xmlns:ns4="00241fdd-7c66-4802-ad16-8f8789b3897d" targetNamespace="http://schemas.microsoft.com/office/2006/metadata/properties" ma:root="true" ma:fieldsID="cae2e688537f6758eb202b532900cd93" ns3:_="" ns4:_="">
    <xsd:import namespace="f28b687b-b1e7-405a-abf7-863b94c927ff"/>
    <xsd:import namespace="00241fdd-7c66-4802-ad16-8f8789b38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b687b-b1e7-405a-abf7-863b94c92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41fdd-7c66-4802-ad16-8f8789b38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9832D-B2E8-4975-92FC-BBF09665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b687b-b1e7-405a-abf7-863b94c927ff"/>
    <ds:schemaRef ds:uri="00241fdd-7c66-4802-ad16-8f8789b38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648C8-E09C-44FE-8B86-35A4183BF7BE}">
  <ds:schemaRefs>
    <ds:schemaRef ds:uri="http://schemas.microsoft.com/office/2006/metadata/properties"/>
    <ds:schemaRef ds:uri="00241fdd-7c66-4802-ad16-8f8789b3897d"/>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f28b687b-b1e7-405a-abf7-863b94c927ff"/>
    <ds:schemaRef ds:uri="http://purl.org/dc/dcmitype/"/>
  </ds:schemaRefs>
</ds:datastoreItem>
</file>

<file path=customXml/itemProps3.xml><?xml version="1.0" encoding="utf-8"?>
<ds:datastoreItem xmlns:ds="http://schemas.openxmlformats.org/officeDocument/2006/customXml" ds:itemID="{37E3FCCD-7C21-49BF-A208-A8E8B424C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5099</Characters>
  <Application>Microsoft Office Word</Application>
  <DocSecurity>0</DocSecurity>
  <Lines>42</Lines>
  <Paragraphs>11</Paragraphs>
  <ScaleCrop>false</ScaleCrop>
  <Company>Trinity Multi Academy Trust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Gilmore</dc:creator>
  <cp:keywords/>
  <dc:description/>
  <cp:lastModifiedBy>V.Gilmore (Staff, Dearne)</cp:lastModifiedBy>
  <cp:revision>7</cp:revision>
  <dcterms:created xsi:type="dcterms:W3CDTF">2021-10-04T13:12:00Z</dcterms:created>
  <dcterms:modified xsi:type="dcterms:W3CDTF">2021-10-18T19:37:00Z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0x010100D6F706C8332C3144921ACB2B3E3D6568</vt:lpwstr>
  </property>
</Properties>
</file>